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6881" w14:textId="77777777" w:rsidR="0093788E" w:rsidRDefault="00084C74" w:rsidP="00AF48D2">
      <w:r>
        <w:rPr>
          <w:rFonts w:hint="eastAsia"/>
        </w:rPr>
        <w:t>网站个人信息</w:t>
      </w:r>
    </w:p>
    <w:p w14:paraId="6673E29F" w14:textId="77777777" w:rsidR="0093788E" w:rsidRDefault="0093788E" w:rsidP="00AF48D2"/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2873"/>
        <w:gridCol w:w="1023"/>
        <w:gridCol w:w="1274"/>
        <w:gridCol w:w="965"/>
        <w:gridCol w:w="2000"/>
      </w:tblGrid>
      <w:tr w:rsidR="009C1AF6" w14:paraId="242BEEDB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06C9CBBA" w14:textId="77777777" w:rsidR="0093788E" w:rsidRDefault="00084C74" w:rsidP="00AF48D2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85" w:type="dxa"/>
            <w:vAlign w:val="center"/>
          </w:tcPr>
          <w:p w14:paraId="06994982" w14:textId="142B047C" w:rsidR="0093788E" w:rsidRDefault="00FB21A7" w:rsidP="00AF48D2">
            <w:proofErr w:type="gramStart"/>
            <w:r>
              <w:rPr>
                <w:rFonts w:hint="eastAsia"/>
              </w:rPr>
              <w:t>李伸</w:t>
            </w:r>
            <w:proofErr w:type="gramEnd"/>
          </w:p>
        </w:tc>
        <w:tc>
          <w:tcPr>
            <w:tcW w:w="1035" w:type="dxa"/>
            <w:vAlign w:val="center"/>
          </w:tcPr>
          <w:p w14:paraId="41A5B6C6" w14:textId="77777777" w:rsidR="0093788E" w:rsidRDefault="00084C74" w:rsidP="00AF48D2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92" w:type="dxa"/>
            <w:vAlign w:val="center"/>
          </w:tcPr>
          <w:p w14:paraId="0D61ACC3" w14:textId="4C9DAB17" w:rsidR="0093788E" w:rsidRDefault="00811CA8" w:rsidP="00AF48D2">
            <w:r>
              <w:rPr>
                <w:rFonts w:hint="eastAsia"/>
              </w:rPr>
              <w:t>男</w:t>
            </w:r>
          </w:p>
        </w:tc>
        <w:tc>
          <w:tcPr>
            <w:tcW w:w="976" w:type="dxa"/>
            <w:vMerge w:val="restart"/>
            <w:vAlign w:val="center"/>
          </w:tcPr>
          <w:p w14:paraId="772D7EB7" w14:textId="77777777" w:rsidR="0093788E" w:rsidRDefault="00084C74" w:rsidP="00AF48D2">
            <w:r>
              <w:rPr>
                <w:rFonts w:hint="eastAsia"/>
              </w:rPr>
              <w:t>照片</w:t>
            </w:r>
          </w:p>
        </w:tc>
        <w:tc>
          <w:tcPr>
            <w:tcW w:w="1926" w:type="dxa"/>
            <w:vMerge w:val="restart"/>
            <w:vAlign w:val="center"/>
          </w:tcPr>
          <w:p w14:paraId="2763366E" w14:textId="6FE64FD4" w:rsidR="0093788E" w:rsidRDefault="009C1AF6" w:rsidP="00AF48D2">
            <w:r w:rsidRPr="009C1AF6">
              <w:rPr>
                <w:noProof/>
              </w:rPr>
              <w:drawing>
                <wp:inline distT="0" distB="0" distL="0" distR="0" wp14:anchorId="7BE5837C" wp14:editId="0A12FC5D">
                  <wp:extent cx="1132847" cy="1512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7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AF6" w14:paraId="433CDB4C" w14:textId="77777777" w:rsidTr="00164131">
        <w:trPr>
          <w:trHeight w:val="776"/>
        </w:trPr>
        <w:tc>
          <w:tcPr>
            <w:tcW w:w="1453" w:type="dxa"/>
            <w:vAlign w:val="center"/>
          </w:tcPr>
          <w:p w14:paraId="447719AE" w14:textId="77777777" w:rsidR="0093788E" w:rsidRDefault="00084C74" w:rsidP="00AF48D2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885" w:type="dxa"/>
            <w:vAlign w:val="center"/>
          </w:tcPr>
          <w:p w14:paraId="2821050D" w14:textId="45D02A6B" w:rsidR="0093788E" w:rsidRDefault="00811CA8" w:rsidP="00AF48D2">
            <w:r>
              <w:rPr>
                <w:rFonts w:hint="eastAsia"/>
              </w:rPr>
              <w:t>中国</w:t>
            </w:r>
          </w:p>
        </w:tc>
        <w:tc>
          <w:tcPr>
            <w:tcW w:w="1035" w:type="dxa"/>
            <w:vAlign w:val="center"/>
          </w:tcPr>
          <w:p w14:paraId="15CB7939" w14:textId="77777777" w:rsidR="0093788E" w:rsidRDefault="00084C74" w:rsidP="00AF48D2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292" w:type="dxa"/>
            <w:vAlign w:val="center"/>
          </w:tcPr>
          <w:p w14:paraId="39F64DB5" w14:textId="05965358" w:rsidR="0093788E" w:rsidRDefault="00811CA8" w:rsidP="00AF48D2">
            <w:r>
              <w:rPr>
                <w:rFonts w:hint="eastAsia"/>
              </w:rPr>
              <w:t>博士</w:t>
            </w:r>
          </w:p>
        </w:tc>
        <w:tc>
          <w:tcPr>
            <w:tcW w:w="976" w:type="dxa"/>
            <w:vMerge/>
            <w:vAlign w:val="center"/>
          </w:tcPr>
          <w:p w14:paraId="390FF5F7" w14:textId="77777777" w:rsidR="0093788E" w:rsidRDefault="0093788E" w:rsidP="00AF48D2"/>
        </w:tc>
        <w:tc>
          <w:tcPr>
            <w:tcW w:w="1926" w:type="dxa"/>
            <w:vMerge/>
            <w:vAlign w:val="center"/>
          </w:tcPr>
          <w:p w14:paraId="345BDD12" w14:textId="77777777" w:rsidR="0093788E" w:rsidRDefault="0093788E" w:rsidP="00AF48D2"/>
        </w:tc>
      </w:tr>
      <w:tr w:rsidR="009C1AF6" w14:paraId="071FDA2A" w14:textId="77777777" w:rsidTr="00164131">
        <w:trPr>
          <w:trHeight w:val="758"/>
        </w:trPr>
        <w:tc>
          <w:tcPr>
            <w:tcW w:w="1453" w:type="dxa"/>
            <w:vAlign w:val="center"/>
          </w:tcPr>
          <w:p w14:paraId="10B5D1B2" w14:textId="77777777" w:rsidR="0093788E" w:rsidRDefault="00084C74" w:rsidP="00AF48D2">
            <w:r>
              <w:rPr>
                <w:rFonts w:hint="eastAsia"/>
              </w:rPr>
              <w:t>所学专业</w:t>
            </w:r>
          </w:p>
        </w:tc>
        <w:tc>
          <w:tcPr>
            <w:tcW w:w="2885" w:type="dxa"/>
            <w:vAlign w:val="center"/>
          </w:tcPr>
          <w:p w14:paraId="2A3A6066" w14:textId="317A493A" w:rsidR="0093788E" w:rsidRDefault="00FB21A7" w:rsidP="00AF48D2">
            <w:r>
              <w:rPr>
                <w:rFonts w:hint="eastAsia"/>
              </w:rPr>
              <w:t>材料</w:t>
            </w:r>
            <w:r w:rsidR="00811CA8">
              <w:rPr>
                <w:rFonts w:hint="eastAsia"/>
              </w:rPr>
              <w:t>工程</w:t>
            </w:r>
          </w:p>
        </w:tc>
        <w:tc>
          <w:tcPr>
            <w:tcW w:w="1035" w:type="dxa"/>
            <w:vAlign w:val="center"/>
          </w:tcPr>
          <w:p w14:paraId="1C90EE84" w14:textId="77777777" w:rsidR="0093788E" w:rsidRDefault="00084C74" w:rsidP="00AF48D2">
            <w:r>
              <w:rPr>
                <w:rFonts w:hint="eastAsia"/>
              </w:rPr>
              <w:t>毕业院校</w:t>
            </w:r>
          </w:p>
        </w:tc>
        <w:tc>
          <w:tcPr>
            <w:tcW w:w="1292" w:type="dxa"/>
            <w:vAlign w:val="center"/>
          </w:tcPr>
          <w:p w14:paraId="7F1B0009" w14:textId="755AA96F" w:rsidR="0093788E" w:rsidRDefault="00FB21A7" w:rsidP="00AF48D2">
            <w:r>
              <w:rPr>
                <w:rFonts w:hint="eastAsia"/>
              </w:rPr>
              <w:t>九州工业大学</w:t>
            </w:r>
          </w:p>
        </w:tc>
        <w:tc>
          <w:tcPr>
            <w:tcW w:w="976" w:type="dxa"/>
            <w:vMerge/>
            <w:vAlign w:val="center"/>
          </w:tcPr>
          <w:p w14:paraId="49DD616A" w14:textId="77777777" w:rsidR="0093788E" w:rsidRDefault="0093788E" w:rsidP="00AF48D2"/>
        </w:tc>
        <w:tc>
          <w:tcPr>
            <w:tcW w:w="1926" w:type="dxa"/>
            <w:vMerge/>
            <w:vAlign w:val="center"/>
          </w:tcPr>
          <w:p w14:paraId="4CEEFAFF" w14:textId="77777777" w:rsidR="0093788E" w:rsidRDefault="0093788E" w:rsidP="00AF48D2"/>
        </w:tc>
      </w:tr>
      <w:tr w:rsidR="009C1AF6" w14:paraId="4D58181F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6C012258" w14:textId="77777777" w:rsidR="0093788E" w:rsidRDefault="00084C74" w:rsidP="00AF48D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885" w:type="dxa"/>
            <w:vAlign w:val="center"/>
          </w:tcPr>
          <w:p w14:paraId="028F86CE" w14:textId="022B0E2D" w:rsidR="0093788E" w:rsidRDefault="00811CA8" w:rsidP="00AF48D2">
            <w:r>
              <w:rPr>
                <w:rFonts w:hint="eastAsia"/>
              </w:rPr>
              <w:t>讲师</w:t>
            </w:r>
          </w:p>
        </w:tc>
        <w:tc>
          <w:tcPr>
            <w:tcW w:w="1035" w:type="dxa"/>
            <w:vAlign w:val="center"/>
          </w:tcPr>
          <w:p w14:paraId="573331A0" w14:textId="77777777" w:rsidR="0093788E" w:rsidRDefault="00084C74" w:rsidP="00AF48D2">
            <w:r>
              <w:rPr>
                <w:rFonts w:hint="eastAsia"/>
              </w:rPr>
              <w:t>职称类别</w:t>
            </w:r>
          </w:p>
        </w:tc>
        <w:tc>
          <w:tcPr>
            <w:tcW w:w="1292" w:type="dxa"/>
            <w:vAlign w:val="center"/>
          </w:tcPr>
          <w:p w14:paraId="6203A815" w14:textId="5EFC50E5" w:rsidR="0093788E" w:rsidRDefault="005F0DDB" w:rsidP="00AF48D2">
            <w:r>
              <w:rPr>
                <w:rFonts w:hint="eastAsia"/>
              </w:rPr>
              <w:t>中级</w:t>
            </w:r>
          </w:p>
        </w:tc>
        <w:tc>
          <w:tcPr>
            <w:tcW w:w="976" w:type="dxa"/>
            <w:vAlign w:val="center"/>
          </w:tcPr>
          <w:p w14:paraId="4154201F" w14:textId="77777777" w:rsidR="0093788E" w:rsidRDefault="00084C74" w:rsidP="00AF48D2">
            <w:r>
              <w:rPr>
                <w:rFonts w:hint="eastAsia"/>
              </w:rPr>
              <w:t>导师类别</w:t>
            </w:r>
          </w:p>
        </w:tc>
        <w:tc>
          <w:tcPr>
            <w:tcW w:w="1926" w:type="dxa"/>
            <w:vAlign w:val="center"/>
          </w:tcPr>
          <w:p w14:paraId="53610DB7" w14:textId="03F60274" w:rsidR="0093788E" w:rsidRDefault="00FB21A7" w:rsidP="00AF48D2">
            <w:r>
              <w:rPr>
                <w:rFonts w:hint="eastAsia"/>
              </w:rPr>
              <w:t>无</w:t>
            </w:r>
          </w:p>
        </w:tc>
      </w:tr>
      <w:tr w:rsidR="009C1AF6" w14:paraId="0F480DF4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47A233A7" w14:textId="77777777" w:rsidR="0093788E" w:rsidRDefault="00084C74" w:rsidP="00AF48D2">
            <w:r>
              <w:rPr>
                <w:rFonts w:hint="eastAsia"/>
              </w:rPr>
              <w:t>电子邮件</w:t>
            </w:r>
          </w:p>
        </w:tc>
        <w:tc>
          <w:tcPr>
            <w:tcW w:w="2885" w:type="dxa"/>
            <w:vAlign w:val="center"/>
          </w:tcPr>
          <w:p w14:paraId="34A47811" w14:textId="2544D869" w:rsidR="0093788E" w:rsidRDefault="00FB21A7" w:rsidP="00AF48D2">
            <w:r>
              <w:rPr>
                <w:rFonts w:hint="eastAsia"/>
              </w:rPr>
              <w:t>lishen</w:t>
            </w:r>
            <w:r w:rsidR="00BA4D61">
              <w:rPr>
                <w:rFonts w:hint="eastAsia"/>
              </w:rPr>
              <w:t>@ncu.edu.cn</w:t>
            </w:r>
          </w:p>
        </w:tc>
        <w:tc>
          <w:tcPr>
            <w:tcW w:w="1035" w:type="dxa"/>
            <w:vAlign w:val="center"/>
          </w:tcPr>
          <w:p w14:paraId="249EFB52" w14:textId="77777777" w:rsidR="0093788E" w:rsidRDefault="00084C74" w:rsidP="00AF48D2">
            <w:r>
              <w:rPr>
                <w:rFonts w:hint="eastAsia"/>
              </w:rPr>
              <w:t>所在单位</w:t>
            </w:r>
          </w:p>
        </w:tc>
        <w:tc>
          <w:tcPr>
            <w:tcW w:w="4194" w:type="dxa"/>
            <w:gridSpan w:val="3"/>
            <w:vAlign w:val="center"/>
          </w:tcPr>
          <w:p w14:paraId="021C35C9" w14:textId="47A27A0F" w:rsidR="0093788E" w:rsidRDefault="00BA4D61" w:rsidP="00AF48D2">
            <w:r>
              <w:rPr>
                <w:rFonts w:hint="eastAsia"/>
              </w:rPr>
              <w:t>先进制造学院</w:t>
            </w:r>
          </w:p>
        </w:tc>
      </w:tr>
      <w:tr w:rsidR="009C1AF6" w14:paraId="06E11E60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5A4C0A61" w14:textId="77777777" w:rsidR="0093788E" w:rsidRDefault="00084C74" w:rsidP="00AF48D2">
            <w:r>
              <w:rPr>
                <w:rFonts w:hint="eastAsia"/>
              </w:rPr>
              <w:t>个人信息</w:t>
            </w:r>
          </w:p>
        </w:tc>
        <w:tc>
          <w:tcPr>
            <w:tcW w:w="8114" w:type="dxa"/>
            <w:gridSpan w:val="5"/>
            <w:vAlign w:val="center"/>
          </w:tcPr>
          <w:p w14:paraId="323719AF" w14:textId="32E25F8B" w:rsidR="0093788E" w:rsidRDefault="00AF48D2" w:rsidP="00AF48D2">
            <w:r w:rsidRPr="00AF48D2">
              <w:rPr>
                <w:rFonts w:hint="eastAsia"/>
              </w:rPr>
              <w:t>南昌大学讲师，工学博士。研究方向为</w:t>
            </w:r>
            <w:r w:rsidR="00FB21A7">
              <w:rPr>
                <w:rFonts w:hint="eastAsia"/>
              </w:rPr>
              <w:t>堆用工程材料腐蚀与防护</w:t>
            </w:r>
            <w:r w:rsidRPr="00AF48D2">
              <w:rPr>
                <w:rFonts w:hint="eastAsia"/>
              </w:rPr>
              <w:t>。</w:t>
            </w:r>
          </w:p>
        </w:tc>
      </w:tr>
      <w:tr w:rsidR="009C1AF6" w14:paraId="6D91DA7F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05570D83" w14:textId="77777777" w:rsidR="0093788E" w:rsidRDefault="00084C74" w:rsidP="00AF48D2">
            <w:r>
              <w:rPr>
                <w:rFonts w:hint="eastAsia"/>
              </w:rPr>
              <w:t>教育经历</w:t>
            </w:r>
          </w:p>
        </w:tc>
        <w:tc>
          <w:tcPr>
            <w:tcW w:w="8114" w:type="dxa"/>
            <w:gridSpan w:val="5"/>
            <w:vAlign w:val="center"/>
          </w:tcPr>
          <w:p w14:paraId="3ED6B397" w14:textId="03EB3F50" w:rsidR="00FB21A7" w:rsidRDefault="00FB21A7" w:rsidP="00AF48D2">
            <w:r>
              <w:rPr>
                <w:rFonts w:hint="eastAsia"/>
              </w:rPr>
              <w:t>2</w:t>
            </w:r>
            <w:r>
              <w:t>018-2021</w:t>
            </w:r>
            <w:r>
              <w:rPr>
                <w:rFonts w:hint="eastAsia"/>
              </w:rPr>
              <w:t>年，九州工业大学，材料工程，博士</w:t>
            </w:r>
          </w:p>
          <w:p w14:paraId="68FA6519" w14:textId="0C94ADA8" w:rsidR="00B051B8" w:rsidRDefault="00B051B8" w:rsidP="00AF48D2">
            <w:r>
              <w:rPr>
                <w:rFonts w:hint="eastAsia"/>
              </w:rPr>
              <w:t>201</w:t>
            </w:r>
            <w:r w:rsidR="00FB21A7">
              <w:t>5</w:t>
            </w:r>
            <w:r>
              <w:rPr>
                <w:rFonts w:hint="eastAsia"/>
              </w:rPr>
              <w:t>-20</w:t>
            </w:r>
            <w:r w:rsidR="00FB21A7">
              <w:t>18</w:t>
            </w:r>
            <w:r>
              <w:rPr>
                <w:rFonts w:hint="eastAsia"/>
              </w:rPr>
              <w:t>年，</w:t>
            </w:r>
            <w:r w:rsidR="00FB21A7">
              <w:rPr>
                <w:rFonts w:hint="eastAsia"/>
              </w:rPr>
              <w:t>北京科技大学</w:t>
            </w:r>
            <w:r>
              <w:rPr>
                <w:rFonts w:hint="eastAsia"/>
              </w:rPr>
              <w:t>，</w:t>
            </w:r>
            <w:r w:rsidR="00FB21A7">
              <w:rPr>
                <w:rFonts w:hint="eastAsia"/>
              </w:rPr>
              <w:t>粉末冶金工程</w:t>
            </w:r>
            <w:r>
              <w:rPr>
                <w:rFonts w:hint="eastAsia"/>
              </w:rPr>
              <w:t>，</w:t>
            </w:r>
            <w:r w:rsidR="00FB21A7">
              <w:rPr>
                <w:rFonts w:hint="eastAsia"/>
              </w:rPr>
              <w:t>硕士</w:t>
            </w:r>
          </w:p>
          <w:p w14:paraId="77AE1CC0" w14:textId="11B0F388" w:rsidR="00B051B8" w:rsidRDefault="00B051B8" w:rsidP="00AF48D2">
            <w:r>
              <w:rPr>
                <w:rFonts w:hint="eastAsia"/>
              </w:rPr>
              <w:t>2010-2014</w:t>
            </w:r>
            <w:r>
              <w:rPr>
                <w:rFonts w:hint="eastAsia"/>
              </w:rPr>
              <w:t>年，</w:t>
            </w:r>
            <w:r w:rsidR="00FB21A7">
              <w:rPr>
                <w:rFonts w:hint="eastAsia"/>
              </w:rPr>
              <w:t>北京科技</w:t>
            </w:r>
            <w:r>
              <w:rPr>
                <w:rFonts w:hint="eastAsia"/>
              </w:rPr>
              <w:t>大学，</w:t>
            </w:r>
            <w:r w:rsidR="00FB21A7"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，本科</w:t>
            </w:r>
          </w:p>
        </w:tc>
      </w:tr>
      <w:tr w:rsidR="009C1AF6" w14:paraId="3F8BBAB4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0F7837F2" w14:textId="77777777" w:rsidR="0093788E" w:rsidRDefault="00084C74" w:rsidP="00AF48D2">
            <w:r>
              <w:rPr>
                <w:rFonts w:hint="eastAsia"/>
              </w:rPr>
              <w:t>工作履历</w:t>
            </w:r>
          </w:p>
        </w:tc>
        <w:tc>
          <w:tcPr>
            <w:tcW w:w="8114" w:type="dxa"/>
            <w:gridSpan w:val="5"/>
            <w:vAlign w:val="center"/>
          </w:tcPr>
          <w:p w14:paraId="2F6B398E" w14:textId="27926F0D" w:rsidR="0093788E" w:rsidRDefault="00B051B8" w:rsidP="00AF48D2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FB21A7"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至今，南昌大学，讲师</w:t>
            </w:r>
          </w:p>
        </w:tc>
      </w:tr>
      <w:tr w:rsidR="009C1AF6" w14:paraId="66F8A8C7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6E86551E" w14:textId="77777777" w:rsidR="0093788E" w:rsidRDefault="00084C74" w:rsidP="00AF48D2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8114" w:type="dxa"/>
            <w:gridSpan w:val="5"/>
            <w:vAlign w:val="center"/>
          </w:tcPr>
          <w:p w14:paraId="422FE685" w14:textId="2E89F869" w:rsidR="00961F9D" w:rsidRDefault="0068451D" w:rsidP="00961F9D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9F1DDE">
              <w:rPr>
                <w:rFonts w:hint="eastAsia"/>
                <w:bCs/>
                <w:sz w:val="20"/>
                <w:szCs w:val="21"/>
              </w:rPr>
              <w:t>江西省自然科学基金</w:t>
            </w:r>
            <w:r>
              <w:rPr>
                <w:rFonts w:hint="eastAsia"/>
                <w:bCs/>
                <w:sz w:val="20"/>
                <w:szCs w:val="21"/>
              </w:rPr>
              <w:t>青年</w:t>
            </w:r>
            <w:r w:rsidRPr="009F1DDE">
              <w:rPr>
                <w:rFonts w:hint="eastAsia"/>
                <w:bCs/>
                <w:sz w:val="20"/>
                <w:szCs w:val="21"/>
              </w:rPr>
              <w:t>，在</w:t>
            </w:r>
            <w:proofErr w:type="gramStart"/>
            <w:r w:rsidRPr="009F1DDE">
              <w:rPr>
                <w:rFonts w:hint="eastAsia"/>
                <w:bCs/>
                <w:sz w:val="20"/>
                <w:szCs w:val="21"/>
              </w:rPr>
              <w:t>研</w:t>
            </w:r>
            <w:proofErr w:type="gramEnd"/>
            <w:r w:rsidRPr="009F1DDE">
              <w:rPr>
                <w:rFonts w:hint="eastAsia"/>
                <w:bCs/>
                <w:sz w:val="20"/>
                <w:szCs w:val="21"/>
              </w:rPr>
              <w:t>，</w:t>
            </w:r>
            <w:r w:rsidRPr="009F1DDE">
              <w:rPr>
                <w:rFonts w:hint="eastAsia"/>
                <w:b/>
                <w:sz w:val="20"/>
                <w:szCs w:val="21"/>
              </w:rPr>
              <w:t>主持</w:t>
            </w:r>
            <w:r w:rsidR="00961F9D" w:rsidRPr="00DF5FF7">
              <w:rPr>
                <w:rFonts w:ascii="Times New Roman" w:hAnsi="Times New Roman" w:cs="Times New Roman" w:hint="eastAsia"/>
              </w:rPr>
              <w:t>；</w:t>
            </w:r>
          </w:p>
          <w:p w14:paraId="327C55E9" w14:textId="0391AC7C" w:rsidR="0093788E" w:rsidRPr="0068451D" w:rsidRDefault="0068451D" w:rsidP="0068451D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FE0924">
              <w:rPr>
                <w:rFonts w:hint="eastAsia"/>
                <w:bCs/>
                <w:sz w:val="20"/>
                <w:szCs w:val="21"/>
              </w:rPr>
              <w:t>江西省赣</w:t>
            </w:r>
            <w:proofErr w:type="gramStart"/>
            <w:r w:rsidRPr="00FE0924">
              <w:rPr>
                <w:rFonts w:hint="eastAsia"/>
                <w:bCs/>
                <w:sz w:val="20"/>
                <w:szCs w:val="21"/>
              </w:rPr>
              <w:t>鄱</w:t>
            </w:r>
            <w:proofErr w:type="gramEnd"/>
            <w:r w:rsidRPr="00FE0924">
              <w:rPr>
                <w:rFonts w:hint="eastAsia"/>
                <w:bCs/>
                <w:sz w:val="20"/>
                <w:szCs w:val="21"/>
              </w:rPr>
              <w:t>俊才计划</w:t>
            </w:r>
            <w:r w:rsidRPr="00FE0924">
              <w:rPr>
                <w:rFonts w:hint="eastAsia"/>
                <w:bCs/>
                <w:sz w:val="20"/>
                <w:szCs w:val="21"/>
              </w:rPr>
              <w:t>-</w:t>
            </w:r>
            <w:r w:rsidRPr="00FE0924">
              <w:rPr>
                <w:rFonts w:hint="eastAsia"/>
                <w:bCs/>
                <w:sz w:val="20"/>
                <w:szCs w:val="21"/>
              </w:rPr>
              <w:t>急需紧缺海外人才</w:t>
            </w:r>
            <w:r w:rsidRPr="009F1DDE">
              <w:rPr>
                <w:rFonts w:hint="eastAsia"/>
                <w:bCs/>
                <w:sz w:val="20"/>
                <w:szCs w:val="21"/>
              </w:rPr>
              <w:t>，</w:t>
            </w:r>
            <w:r>
              <w:rPr>
                <w:rFonts w:hint="eastAsia"/>
                <w:bCs/>
                <w:sz w:val="20"/>
                <w:szCs w:val="21"/>
              </w:rPr>
              <w:t>省级人才项目</w:t>
            </w:r>
            <w:r w:rsidRPr="009F1DDE">
              <w:rPr>
                <w:rFonts w:hint="eastAsia"/>
                <w:bCs/>
                <w:sz w:val="20"/>
                <w:szCs w:val="21"/>
              </w:rPr>
              <w:t>，</w:t>
            </w:r>
            <w:r w:rsidRPr="009F1DDE">
              <w:rPr>
                <w:rFonts w:hint="eastAsia"/>
                <w:b/>
                <w:sz w:val="20"/>
                <w:szCs w:val="21"/>
              </w:rPr>
              <w:t>主持</w:t>
            </w:r>
            <w:r>
              <w:rPr>
                <w:rFonts w:hint="eastAsia"/>
                <w:b/>
              </w:rPr>
              <w:t>。</w:t>
            </w:r>
          </w:p>
        </w:tc>
      </w:tr>
      <w:tr w:rsidR="009C1AF6" w14:paraId="6D103109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6C6FD207" w14:textId="77777777" w:rsidR="0093788E" w:rsidRDefault="00084C74" w:rsidP="00AF48D2">
            <w:r>
              <w:rPr>
                <w:rFonts w:hint="eastAsia"/>
              </w:rPr>
              <w:t>科研成果</w:t>
            </w:r>
          </w:p>
        </w:tc>
        <w:tc>
          <w:tcPr>
            <w:tcW w:w="8114" w:type="dxa"/>
            <w:gridSpan w:val="5"/>
            <w:vAlign w:val="center"/>
          </w:tcPr>
          <w:p w14:paraId="18D93A6D" w14:textId="3333591B" w:rsidR="0093788E" w:rsidRPr="009C1AF6" w:rsidRDefault="009C1AF6" w:rsidP="00AF48D2">
            <w:pPr>
              <w:rPr>
                <w:rFonts w:asciiTheme="minorHAnsi" w:eastAsiaTheme="minorEastAsia" w:hAnsiTheme="minorHAnsi" w:cstheme="minorBidi"/>
                <w:bCs/>
                <w:sz w:val="20"/>
                <w:szCs w:val="21"/>
              </w:rPr>
            </w:pPr>
            <w:r w:rsidRPr="009C1AF6">
              <w:rPr>
                <w:rFonts w:asciiTheme="minorHAnsi" w:eastAsiaTheme="minorEastAsia" w:hAnsiTheme="minorHAnsi" w:cstheme="minorBidi" w:hint="eastAsia"/>
                <w:bCs/>
                <w:sz w:val="20"/>
                <w:szCs w:val="21"/>
              </w:rPr>
              <w:t>High-performance WC-AlCoCrFeNi2.1 cemented carbides fabricated by resistance seam additive manufacturing. Materials Letters. (</w:t>
            </w:r>
            <w:r w:rsidRPr="009C1AF6">
              <w:rPr>
                <w:rFonts w:asciiTheme="minorHAnsi" w:eastAsiaTheme="minorEastAsia" w:hAnsiTheme="minorHAnsi" w:cstheme="minorBidi" w:hint="eastAsia"/>
                <w:bCs/>
                <w:sz w:val="20"/>
                <w:szCs w:val="21"/>
              </w:rPr>
              <w:t>通讯作者，</w:t>
            </w:r>
            <w:r w:rsidRPr="009C1AF6">
              <w:rPr>
                <w:rFonts w:asciiTheme="minorHAnsi" w:eastAsiaTheme="minorEastAsia" w:hAnsiTheme="minorHAnsi" w:cstheme="minorBidi" w:hint="eastAsia"/>
                <w:bCs/>
                <w:sz w:val="20"/>
                <w:szCs w:val="21"/>
              </w:rPr>
              <w:t>2024)</w:t>
            </w:r>
          </w:p>
          <w:p w14:paraId="60A32004" w14:textId="77777777" w:rsidR="0093788E" w:rsidRDefault="0093788E" w:rsidP="00AF48D2"/>
        </w:tc>
      </w:tr>
    </w:tbl>
    <w:p w14:paraId="21362294" w14:textId="77777777" w:rsidR="0093788E" w:rsidRDefault="0093788E" w:rsidP="00AF48D2"/>
    <w:sectPr w:rsidR="0093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36B2" w14:textId="77777777" w:rsidR="00DD1AC7" w:rsidRDefault="00DD1AC7" w:rsidP="00AF48D2">
      <w:r>
        <w:separator/>
      </w:r>
    </w:p>
  </w:endnote>
  <w:endnote w:type="continuationSeparator" w:id="0">
    <w:p w14:paraId="50169EF3" w14:textId="77777777" w:rsidR="00DD1AC7" w:rsidRDefault="00DD1AC7" w:rsidP="00A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3778" w14:textId="77777777" w:rsidR="00DD1AC7" w:rsidRDefault="00DD1AC7" w:rsidP="00AF48D2">
      <w:r>
        <w:separator/>
      </w:r>
    </w:p>
  </w:footnote>
  <w:footnote w:type="continuationSeparator" w:id="0">
    <w:p w14:paraId="75833185" w14:textId="77777777" w:rsidR="00DD1AC7" w:rsidRDefault="00DD1AC7" w:rsidP="00AF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557"/>
    <w:multiLevelType w:val="hybridMultilevel"/>
    <w:tmpl w:val="513A7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84C74"/>
    <w:rsid w:val="000F1547"/>
    <w:rsid w:val="00164131"/>
    <w:rsid w:val="003F3EF1"/>
    <w:rsid w:val="00444E22"/>
    <w:rsid w:val="005F0DDB"/>
    <w:rsid w:val="0068451D"/>
    <w:rsid w:val="00811CA8"/>
    <w:rsid w:val="008D0FE8"/>
    <w:rsid w:val="0093788E"/>
    <w:rsid w:val="00961F9D"/>
    <w:rsid w:val="009C1AF6"/>
    <w:rsid w:val="009D5877"/>
    <w:rsid w:val="00A54B22"/>
    <w:rsid w:val="00AF48D2"/>
    <w:rsid w:val="00B051B8"/>
    <w:rsid w:val="00BA4D61"/>
    <w:rsid w:val="00D35362"/>
    <w:rsid w:val="00DD1AC7"/>
    <w:rsid w:val="00EF7622"/>
    <w:rsid w:val="00FB21A7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0526"/>
  <w15:docId w15:val="{1F0DAE95-D72E-4449-8C47-6930E246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F48D2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CA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CA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61F9D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SHEN LI</cp:lastModifiedBy>
  <cp:revision>15</cp:revision>
  <dcterms:created xsi:type="dcterms:W3CDTF">2022-04-12T02:58:00Z</dcterms:created>
  <dcterms:modified xsi:type="dcterms:W3CDTF">2024-05-09T01:47:00Z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