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DE" w:rsidRDefault="00CC681B" w:rsidP="00A0729B">
      <w:r>
        <w:rPr>
          <w:rFonts w:hint="eastAsia"/>
        </w:rPr>
        <w:t>网站个人信息</w:t>
      </w:r>
    </w:p>
    <w:p w:rsidR="005B49DE" w:rsidRDefault="005B49DE" w:rsidP="00A0729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589"/>
        <w:gridCol w:w="1027"/>
        <w:gridCol w:w="1277"/>
        <w:gridCol w:w="969"/>
        <w:gridCol w:w="2232"/>
      </w:tblGrid>
      <w:tr w:rsidR="005B49DE">
        <w:trPr>
          <w:trHeight w:val="768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5B49DE" w:rsidRDefault="00A0729B" w:rsidP="00A0729B">
            <w:r>
              <w:t>周奎</w:t>
            </w:r>
          </w:p>
        </w:tc>
        <w:tc>
          <w:tcPr>
            <w:tcW w:w="1260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5B49DE" w:rsidRDefault="00A0729B" w:rsidP="00A0729B">
            <w: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5B49DE" w:rsidRDefault="00CC681B" w:rsidP="00A0729B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5B49DE" w:rsidRDefault="00A0729B" w:rsidP="00A0729B">
            <w:r>
              <w:rPr>
                <w:rFonts w:eastAsia="宋体"/>
                <w:noProof/>
                <w:kern w:val="0"/>
                <w:sz w:val="24"/>
              </w:rPr>
              <w:drawing>
                <wp:inline distT="0" distB="0" distL="0" distR="0" wp14:anchorId="755CA72D" wp14:editId="7E8672B0">
                  <wp:extent cx="1280160" cy="1828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1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9DE">
        <w:trPr>
          <w:trHeight w:val="776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5B49DE" w:rsidRDefault="00A0729B" w:rsidP="00A0729B">
            <w:r>
              <w:t>中国</w:t>
            </w:r>
          </w:p>
        </w:tc>
        <w:tc>
          <w:tcPr>
            <w:tcW w:w="1260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5B49DE" w:rsidRDefault="00A0729B" w:rsidP="00A0729B">
            <w:r>
              <w:t>博士</w:t>
            </w:r>
          </w:p>
        </w:tc>
        <w:tc>
          <w:tcPr>
            <w:tcW w:w="1176" w:type="dxa"/>
            <w:vMerge/>
            <w:vAlign w:val="center"/>
          </w:tcPr>
          <w:p w:rsidR="005B49DE" w:rsidRDefault="005B49DE" w:rsidP="00A0729B"/>
        </w:tc>
        <w:tc>
          <w:tcPr>
            <w:tcW w:w="2064" w:type="dxa"/>
            <w:vMerge/>
            <w:vAlign w:val="center"/>
          </w:tcPr>
          <w:p w:rsidR="005B49DE" w:rsidRDefault="005B49DE" w:rsidP="00A0729B"/>
        </w:tc>
      </w:tr>
      <w:tr w:rsidR="005B49DE">
        <w:trPr>
          <w:trHeight w:val="758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5B49DE" w:rsidRDefault="00A0729B" w:rsidP="00A0729B">
            <w:r>
              <w:t>材料加工工程</w:t>
            </w:r>
          </w:p>
        </w:tc>
        <w:tc>
          <w:tcPr>
            <w:tcW w:w="1260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5B49DE" w:rsidRDefault="00A0729B" w:rsidP="00A0729B">
            <w:r>
              <w:t>华中科技大学</w:t>
            </w:r>
          </w:p>
        </w:tc>
        <w:tc>
          <w:tcPr>
            <w:tcW w:w="1176" w:type="dxa"/>
            <w:vMerge/>
            <w:vAlign w:val="center"/>
          </w:tcPr>
          <w:p w:rsidR="005B49DE" w:rsidRDefault="005B49DE" w:rsidP="00A0729B"/>
        </w:tc>
        <w:tc>
          <w:tcPr>
            <w:tcW w:w="2064" w:type="dxa"/>
            <w:vMerge/>
            <w:vAlign w:val="center"/>
          </w:tcPr>
          <w:p w:rsidR="005B49DE" w:rsidRDefault="005B49DE" w:rsidP="00A0729B"/>
        </w:tc>
      </w:tr>
      <w:tr w:rsidR="005B49DE">
        <w:trPr>
          <w:trHeight w:val="768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5B49DE" w:rsidRDefault="00A0729B" w:rsidP="00A0729B">
            <w:r>
              <w:t>副教授</w:t>
            </w:r>
          </w:p>
        </w:tc>
        <w:tc>
          <w:tcPr>
            <w:tcW w:w="1260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5B49DE" w:rsidRDefault="00EB4A6F" w:rsidP="00A0729B">
            <w:r w:rsidRPr="00EB4A6F">
              <w:rPr>
                <w:rFonts w:hint="eastAsia"/>
              </w:rPr>
              <w:t>高等学校教师</w:t>
            </w: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5B49DE" w:rsidRDefault="00A0729B" w:rsidP="00A0729B">
            <w:proofErr w:type="gramStart"/>
            <w:r>
              <w:t>硕导</w:t>
            </w:r>
            <w:proofErr w:type="gramEnd"/>
          </w:p>
        </w:tc>
      </w:tr>
      <w:tr w:rsidR="005B49DE">
        <w:trPr>
          <w:trHeight w:val="768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5B49DE" w:rsidRDefault="00A0729B" w:rsidP="00A0729B">
            <w:r>
              <w:rPr>
                <w:rFonts w:hint="eastAsia"/>
              </w:rPr>
              <w:t>z</w:t>
            </w:r>
            <w:r>
              <w:t>houkui</w:t>
            </w:r>
            <w:r>
              <w:rPr>
                <w:rFonts w:hint="eastAsia"/>
              </w:rPr>
              <w:t>@</w:t>
            </w:r>
            <w:r>
              <w:t>ncu</w:t>
            </w:r>
            <w:r>
              <w:rPr>
                <w:rFonts w:hint="eastAsia"/>
              </w:rPr>
              <w:t>.edu.cn</w:t>
            </w:r>
          </w:p>
        </w:tc>
        <w:tc>
          <w:tcPr>
            <w:tcW w:w="1260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5B49DE" w:rsidRDefault="00A0729B" w:rsidP="00A0729B">
            <w:r>
              <w:t>南昌大学先进制造学院</w:t>
            </w:r>
          </w:p>
        </w:tc>
      </w:tr>
      <w:tr w:rsidR="005B49DE">
        <w:trPr>
          <w:trHeight w:val="1644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5B49DE" w:rsidRDefault="00A0729B" w:rsidP="00A0729B">
            <w:r>
              <w:rPr>
                <w:rFonts w:hint="eastAsia"/>
              </w:rPr>
              <w:t>周奎，</w:t>
            </w:r>
            <w:r w:rsidRPr="00A0729B">
              <w:rPr>
                <w:rFonts w:hint="eastAsia"/>
              </w:rPr>
              <w:t>男，副教授，硕士研究生导师，赣江青年学者。</w:t>
            </w:r>
            <w:r w:rsidR="00064CAE" w:rsidRPr="00064CAE">
              <w:rPr>
                <w:rFonts w:hint="eastAsia"/>
              </w:rPr>
              <w:t>获得武汉大学学士（</w:t>
            </w:r>
            <w:r w:rsidR="00064CAE" w:rsidRPr="00064CAE">
              <w:rPr>
                <w:rFonts w:hint="eastAsia"/>
              </w:rPr>
              <w:t>2012</w:t>
            </w:r>
            <w:r w:rsidR="00064CAE" w:rsidRPr="00064CAE">
              <w:rPr>
                <w:rFonts w:hint="eastAsia"/>
              </w:rPr>
              <w:t>年）和华中科技大学博士（</w:t>
            </w:r>
            <w:r w:rsidR="00064CAE" w:rsidRPr="00064CAE">
              <w:rPr>
                <w:rFonts w:hint="eastAsia"/>
              </w:rPr>
              <w:t>2016</w:t>
            </w:r>
            <w:r w:rsidR="00064CAE" w:rsidRPr="00064CAE">
              <w:rPr>
                <w:rFonts w:hint="eastAsia"/>
              </w:rPr>
              <w:t>年）学位，</w:t>
            </w:r>
            <w:r w:rsidR="00064CAE" w:rsidRPr="00064CAE">
              <w:rPr>
                <w:rFonts w:hint="eastAsia"/>
              </w:rPr>
              <w:t>2019-2020</w:t>
            </w:r>
            <w:r w:rsidR="00064CAE" w:rsidRPr="00064CAE">
              <w:rPr>
                <w:rFonts w:hint="eastAsia"/>
              </w:rPr>
              <w:t>年在宾夕法尼亚州立大学做访问学者。</w:t>
            </w:r>
            <w:r w:rsidRPr="00A0729B">
              <w:rPr>
                <w:rFonts w:hint="eastAsia"/>
              </w:rPr>
              <w:t>长期从事生物</w:t>
            </w:r>
            <w:r w:rsidRPr="00A0729B">
              <w:rPr>
                <w:rFonts w:hint="eastAsia"/>
              </w:rPr>
              <w:t>3D</w:t>
            </w:r>
            <w:r w:rsidRPr="00A0729B">
              <w:rPr>
                <w:rFonts w:hint="eastAsia"/>
              </w:rPr>
              <w:t>打印技术、生物材料、组织工程与再生医学研究。近来主持</w:t>
            </w:r>
            <w:r w:rsidR="00EA780D">
              <w:rPr>
                <w:rFonts w:hint="eastAsia"/>
              </w:rPr>
              <w:t>/</w:t>
            </w:r>
            <w:r w:rsidR="00EA780D">
              <w:rPr>
                <w:rFonts w:hint="eastAsia"/>
              </w:rPr>
              <w:t>参与国家级省部级项目十余项</w:t>
            </w:r>
            <w:r w:rsidRPr="00A0729B">
              <w:rPr>
                <w:rFonts w:hint="eastAsia"/>
              </w:rPr>
              <w:t>。在</w:t>
            </w:r>
            <w:r w:rsidRPr="00A0729B">
              <w:rPr>
                <w:rFonts w:hint="eastAsia"/>
              </w:rPr>
              <w:t>Biomedical Materials</w:t>
            </w:r>
            <w:r w:rsidRPr="00A0729B">
              <w:rPr>
                <w:rFonts w:hint="eastAsia"/>
              </w:rPr>
              <w:t>、</w:t>
            </w:r>
            <w:r w:rsidRPr="00A0729B">
              <w:rPr>
                <w:rFonts w:hint="eastAsia"/>
              </w:rPr>
              <w:t>Ceramics International</w:t>
            </w:r>
            <w:r w:rsidRPr="00A0729B">
              <w:rPr>
                <w:rFonts w:hint="eastAsia"/>
              </w:rPr>
              <w:t>、</w:t>
            </w:r>
            <w:r w:rsidRPr="00A0729B">
              <w:rPr>
                <w:rFonts w:hint="eastAsia"/>
              </w:rPr>
              <w:t>Journal of Tissue Engineering and Regenerative Medicine</w:t>
            </w:r>
            <w:r w:rsidRPr="00A0729B">
              <w:rPr>
                <w:rFonts w:hint="eastAsia"/>
              </w:rPr>
              <w:t>、</w:t>
            </w:r>
            <w:r w:rsidRPr="00A0729B">
              <w:rPr>
                <w:rFonts w:hint="eastAsia"/>
              </w:rPr>
              <w:t xml:space="preserve">Colloids and Surfaces B: </w:t>
            </w:r>
            <w:proofErr w:type="spellStart"/>
            <w:r w:rsidRPr="00A0729B">
              <w:rPr>
                <w:rFonts w:hint="eastAsia"/>
              </w:rPr>
              <w:t>Biointerfaces</w:t>
            </w:r>
            <w:proofErr w:type="spellEnd"/>
            <w:r w:rsidRPr="00A0729B">
              <w:rPr>
                <w:rFonts w:hint="eastAsia"/>
              </w:rPr>
              <w:t>、《材料导报》、《中华医学杂志》等国内外重要期刊上发表了论文三十余篇。</w:t>
            </w:r>
            <w:r w:rsidR="00EA780D">
              <w:rPr>
                <w:rFonts w:hint="eastAsia"/>
              </w:rPr>
              <w:t>任</w:t>
            </w:r>
            <w:r w:rsidR="00EA780D" w:rsidRPr="00EA780D">
              <w:rPr>
                <w:rFonts w:hint="eastAsia"/>
              </w:rPr>
              <w:t>江西省机械工程学会锻压（塑性工程、模具）分会副秘书长</w:t>
            </w:r>
            <w:r w:rsidR="00EA780D">
              <w:rPr>
                <w:rFonts w:hint="eastAsia"/>
              </w:rPr>
              <w:t>。</w:t>
            </w:r>
          </w:p>
        </w:tc>
      </w:tr>
      <w:tr w:rsidR="005B49DE">
        <w:trPr>
          <w:trHeight w:val="1644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lastRenderedPageBreak/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A0729B" w:rsidRDefault="00A0729B" w:rsidP="00A0729B">
            <w:r>
              <w:rPr>
                <w:rFonts w:hint="eastAsia"/>
              </w:rPr>
              <w:t>2012</w:t>
            </w:r>
            <w:r w:rsidR="00CC681B">
              <w:rPr>
                <w:rFonts w:hint="eastAsia"/>
              </w:rPr>
              <w:t>.06</w:t>
            </w:r>
            <w:r>
              <w:rPr>
                <w:rFonts w:hint="eastAsia"/>
              </w:rPr>
              <w:t>-2016</w:t>
            </w:r>
            <w:r w:rsidR="00CC681B">
              <w:rPr>
                <w:rFonts w:hint="eastAsia"/>
              </w:rPr>
              <w:t>.12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华中科技大学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材料加工工程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硕博连读</w:t>
            </w:r>
          </w:p>
          <w:p w:rsidR="005B49DE" w:rsidRDefault="00A0729B" w:rsidP="00A0729B">
            <w:r>
              <w:rPr>
                <w:rFonts w:hint="eastAsia"/>
              </w:rPr>
              <w:t>2008</w:t>
            </w:r>
            <w:r w:rsidR="00CC681B">
              <w:rPr>
                <w:rFonts w:hint="eastAsia"/>
              </w:rPr>
              <w:t>.09</w:t>
            </w:r>
            <w:r>
              <w:rPr>
                <w:rFonts w:hint="eastAsia"/>
              </w:rPr>
              <w:t>-2012</w:t>
            </w:r>
            <w:r w:rsidR="00CC681B">
              <w:rPr>
                <w:rFonts w:hint="eastAsia"/>
              </w:rPr>
              <w:t>.06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武汉大学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材料成型及控制工程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</w:t>
            </w:r>
          </w:p>
        </w:tc>
      </w:tr>
      <w:tr w:rsidR="005B49DE">
        <w:trPr>
          <w:trHeight w:val="1644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A0729B" w:rsidRDefault="00A0729B" w:rsidP="00A0729B">
            <w:r>
              <w:rPr>
                <w:rFonts w:hint="eastAsia"/>
              </w:rPr>
              <w:t>2021</w:t>
            </w:r>
            <w:r w:rsidR="00CC681B">
              <w:rPr>
                <w:rFonts w:hint="eastAsia"/>
              </w:rPr>
              <w:t>.12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材料成型及控制工程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5B49DE" w:rsidRDefault="00A0729B" w:rsidP="00A0729B">
            <w:r>
              <w:rPr>
                <w:rFonts w:hint="eastAsia"/>
              </w:rPr>
              <w:t>2019</w:t>
            </w:r>
            <w:r w:rsidR="00CC681B">
              <w:rPr>
                <w:rFonts w:hint="eastAsia"/>
              </w:rPr>
              <w:t>.02</w:t>
            </w:r>
            <w:r>
              <w:rPr>
                <w:rFonts w:hint="eastAsia"/>
              </w:rPr>
              <w:t>-2020</w:t>
            </w:r>
            <w:r w:rsidR="00CC681B">
              <w:rPr>
                <w:rFonts w:hint="eastAsia"/>
              </w:rPr>
              <w:t>.03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宾夕法尼亚州立大学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访问学者</w:t>
            </w:r>
          </w:p>
          <w:p w:rsidR="005B49DE" w:rsidRDefault="00A0729B" w:rsidP="00A0729B">
            <w:r>
              <w:rPr>
                <w:rFonts w:hint="eastAsia"/>
              </w:rPr>
              <w:t>2016</w:t>
            </w:r>
            <w:r w:rsidR="00CC681B">
              <w:rPr>
                <w:rFonts w:hint="eastAsia"/>
              </w:rPr>
              <w:t>.12</w:t>
            </w:r>
            <w:r>
              <w:rPr>
                <w:rFonts w:hint="eastAsia"/>
              </w:rPr>
              <w:t>-2021</w:t>
            </w:r>
            <w:r w:rsidR="00CC681B">
              <w:rPr>
                <w:rFonts w:hint="eastAsia"/>
              </w:rPr>
              <w:t>.12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材料成型及控制工程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讲师</w:t>
            </w:r>
          </w:p>
        </w:tc>
      </w:tr>
      <w:tr w:rsidR="005B49DE">
        <w:trPr>
          <w:trHeight w:val="1644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EA780D" w:rsidRDefault="00EA780D" w:rsidP="00A0729B">
            <w:r w:rsidRPr="00EA780D">
              <w:rPr>
                <w:rFonts w:hint="eastAsia"/>
              </w:rPr>
              <w:t>江西省自然科学基金重点研发项目</w:t>
            </w:r>
            <w:r>
              <w:rPr>
                <w:rFonts w:hint="eastAsia"/>
              </w:rPr>
              <w:t>，</w:t>
            </w:r>
            <w:r w:rsidRPr="00EA780D">
              <w:t>2023.9-2026.12</w:t>
            </w:r>
            <w:r>
              <w:rPr>
                <w:rFonts w:hint="eastAsia"/>
              </w:rPr>
              <w:t>，</w:t>
            </w:r>
            <w:r>
              <w:t>参与</w:t>
            </w:r>
          </w:p>
          <w:p w:rsidR="00A0729B" w:rsidRPr="00690BC3" w:rsidRDefault="00A0729B" w:rsidP="00A0729B">
            <w:r w:rsidRPr="00690BC3">
              <w:rPr>
                <w:rFonts w:hint="eastAsia"/>
              </w:rPr>
              <w:t>江西省自然科学基金青年项目</w:t>
            </w:r>
            <w:r>
              <w:rPr>
                <w:rFonts w:hint="eastAsia"/>
              </w:rPr>
              <w:t>，</w:t>
            </w:r>
            <w:r w:rsidRPr="00690BC3">
              <w:t xml:space="preserve"> 2023.07-2025.06</w:t>
            </w:r>
            <w:r>
              <w:rPr>
                <w:rFonts w:hint="eastAsia"/>
              </w:rPr>
              <w:t>，</w:t>
            </w:r>
            <w:r>
              <w:t>主持</w:t>
            </w:r>
          </w:p>
          <w:p w:rsidR="00A0729B" w:rsidRDefault="00A0729B" w:rsidP="00A0729B">
            <w:r w:rsidRPr="00690BC3">
              <w:rPr>
                <w:rFonts w:hint="eastAsia"/>
              </w:rPr>
              <w:t>华中科技大学材料成形与模具技术国家重点实验室开放基金</w:t>
            </w:r>
            <w:r>
              <w:rPr>
                <w:rFonts w:hint="eastAsia"/>
              </w:rPr>
              <w:t>，</w:t>
            </w:r>
            <w:r w:rsidRPr="00690BC3">
              <w:t>2022.10-2024.12</w:t>
            </w:r>
            <w:r>
              <w:rPr>
                <w:rFonts w:hint="eastAsia"/>
              </w:rPr>
              <w:t>，</w:t>
            </w:r>
            <w:r>
              <w:t>主持</w:t>
            </w:r>
          </w:p>
          <w:p w:rsidR="00EA780D" w:rsidRDefault="00EA780D" w:rsidP="00A0729B">
            <w:r w:rsidRPr="00EA780D">
              <w:rPr>
                <w:rFonts w:hint="eastAsia"/>
              </w:rPr>
              <w:t>国家自然科学基金地区项目</w:t>
            </w:r>
            <w:r>
              <w:rPr>
                <w:rFonts w:hint="eastAsia"/>
              </w:rPr>
              <w:t>，</w:t>
            </w:r>
            <w:r w:rsidRPr="00690BC3">
              <w:t>2021.1-202</w:t>
            </w:r>
            <w:r>
              <w:rPr>
                <w:rFonts w:hint="eastAsia"/>
              </w:rPr>
              <w:t>4</w:t>
            </w:r>
            <w:r w:rsidRPr="00690BC3">
              <w:t>.12</w:t>
            </w:r>
            <w:r>
              <w:rPr>
                <w:rFonts w:hint="eastAsia"/>
              </w:rPr>
              <w:t>，参与</w:t>
            </w:r>
          </w:p>
          <w:p w:rsidR="00EA780D" w:rsidRDefault="00A0729B" w:rsidP="00A0729B">
            <w:r w:rsidRPr="00690BC3">
              <w:rPr>
                <w:rFonts w:hint="eastAsia"/>
              </w:rPr>
              <w:t>国家自然科学基金青年项目</w:t>
            </w:r>
            <w:r>
              <w:rPr>
                <w:rFonts w:hint="eastAsia"/>
              </w:rPr>
              <w:t>，</w:t>
            </w:r>
            <w:r w:rsidRPr="00690BC3">
              <w:t>2021.1-2023.12</w:t>
            </w:r>
            <w:r>
              <w:rPr>
                <w:rFonts w:hint="eastAsia"/>
              </w:rPr>
              <w:t>，</w:t>
            </w:r>
            <w:r>
              <w:t>主持</w:t>
            </w:r>
          </w:p>
          <w:p w:rsidR="00EA780D" w:rsidRDefault="00EA780D" w:rsidP="00A0729B">
            <w:r w:rsidRPr="00EA780D">
              <w:rPr>
                <w:rFonts w:hint="eastAsia"/>
              </w:rPr>
              <w:t>国家自然科学基金地区项目</w:t>
            </w:r>
            <w:r>
              <w:rPr>
                <w:rFonts w:hint="eastAsia"/>
              </w:rPr>
              <w:t>，</w:t>
            </w:r>
            <w:r w:rsidRPr="00EA780D">
              <w:t>2020.1-2023.12</w:t>
            </w:r>
            <w:r>
              <w:rPr>
                <w:rFonts w:hint="eastAsia"/>
              </w:rPr>
              <w:t>，</w:t>
            </w:r>
            <w:r>
              <w:t>参与</w:t>
            </w:r>
          </w:p>
          <w:p w:rsidR="00EA780D" w:rsidRPr="00EA780D" w:rsidRDefault="00EA780D" w:rsidP="00A0729B">
            <w:r w:rsidRPr="00EA780D">
              <w:rPr>
                <w:rFonts w:hint="eastAsia"/>
              </w:rPr>
              <w:t>国家自然科学基金地区项目</w:t>
            </w:r>
            <w:r>
              <w:rPr>
                <w:rFonts w:hint="eastAsia"/>
              </w:rPr>
              <w:t>，</w:t>
            </w:r>
            <w:r w:rsidRPr="00EA780D">
              <w:t>2020.1-2023.12</w:t>
            </w:r>
            <w:r>
              <w:rPr>
                <w:rFonts w:hint="eastAsia"/>
              </w:rPr>
              <w:t>，</w:t>
            </w:r>
            <w:r>
              <w:t>参与</w:t>
            </w:r>
          </w:p>
          <w:p w:rsidR="00EA780D" w:rsidRDefault="00EA780D" w:rsidP="00A0729B">
            <w:r>
              <w:rPr>
                <w:rFonts w:hint="eastAsia"/>
              </w:rPr>
              <w:t>江西省</w:t>
            </w:r>
            <w:r w:rsidRPr="00EA780D">
              <w:rPr>
                <w:rFonts w:hint="eastAsia"/>
              </w:rPr>
              <w:t>轻质高强结构材料重点实验室开放课题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2019.12-2021.12</w:t>
            </w:r>
            <w:r>
              <w:rPr>
                <w:rFonts w:hint="eastAsia"/>
              </w:rPr>
              <w:t>，主持</w:t>
            </w:r>
          </w:p>
        </w:tc>
      </w:tr>
      <w:tr w:rsidR="005B49DE">
        <w:trPr>
          <w:trHeight w:val="1644"/>
        </w:trPr>
        <w:tc>
          <w:tcPr>
            <w:tcW w:w="1242" w:type="dxa"/>
            <w:vAlign w:val="center"/>
          </w:tcPr>
          <w:p w:rsidR="005B49DE" w:rsidRDefault="00CC681B" w:rsidP="00A0729B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5500EF" w:rsidRPr="005500EF" w:rsidRDefault="005500EF" w:rsidP="005500EF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5500EF">
              <w:rPr>
                <w:b/>
              </w:rPr>
              <w:t>Kui</w:t>
            </w:r>
            <w:proofErr w:type="spellEnd"/>
            <w:r w:rsidRPr="005500EF">
              <w:rPr>
                <w:b/>
              </w:rPr>
              <w:t xml:space="preserve"> Zhou</w:t>
            </w:r>
            <w:r w:rsidRPr="005500EF">
              <w:t xml:space="preserve">*, </w:t>
            </w:r>
            <w:proofErr w:type="spellStart"/>
            <w:r w:rsidRPr="005500EF">
              <w:t>Rugang</w:t>
            </w:r>
            <w:proofErr w:type="spellEnd"/>
            <w:r w:rsidRPr="005500EF">
              <w:t xml:space="preserve"> Hu, </w:t>
            </w:r>
            <w:proofErr w:type="spellStart"/>
            <w:r w:rsidRPr="005500EF">
              <w:t>Hanjing</w:t>
            </w:r>
            <w:proofErr w:type="spellEnd"/>
            <w:r w:rsidRPr="005500EF">
              <w:t xml:space="preserve"> Li, </w:t>
            </w:r>
            <w:proofErr w:type="spellStart"/>
            <w:r w:rsidRPr="005500EF">
              <w:t>Hongwei</w:t>
            </w:r>
            <w:proofErr w:type="spellEnd"/>
            <w:r w:rsidRPr="005500EF">
              <w:t xml:space="preserve"> Chen*</w:t>
            </w:r>
            <w:r>
              <w:rPr>
                <w:rFonts w:hint="eastAsia"/>
              </w:rPr>
              <w:t xml:space="preserve">. </w:t>
            </w:r>
            <w:r w:rsidRPr="005500EF">
              <w:t xml:space="preserve">Preparation and Characterization of Chitosan/Hydroxyapatite Nanowire Composite </w:t>
            </w:r>
            <w:r>
              <w:t>Scaffolds for Bone Regeneration</w:t>
            </w:r>
            <w:r>
              <w:rPr>
                <w:rFonts w:hint="eastAsia"/>
              </w:rPr>
              <w:t xml:space="preserve">. </w:t>
            </w:r>
            <w:r w:rsidRPr="005500EF">
              <w:t>Fibers and Polymers</w:t>
            </w:r>
            <w:r>
              <w:rPr>
                <w:rFonts w:hint="eastAsia"/>
              </w:rPr>
              <w:t xml:space="preserve">, </w:t>
            </w:r>
            <w:r w:rsidRPr="005500EF">
              <w:t>2024, 25(5):1665–1673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EA780D">
              <w:rPr>
                <w:b/>
              </w:rPr>
              <w:t>Kui</w:t>
            </w:r>
            <w:proofErr w:type="spellEnd"/>
            <w:r w:rsidRPr="00EA780D">
              <w:rPr>
                <w:b/>
              </w:rPr>
              <w:t xml:space="preserve"> Zhou</w:t>
            </w:r>
            <w:r w:rsidRPr="00EA780D">
              <w:t xml:space="preserve">*, </w:t>
            </w:r>
            <w:proofErr w:type="spellStart"/>
            <w:r w:rsidRPr="00EA780D">
              <w:t>Hongwei</w:t>
            </w:r>
            <w:proofErr w:type="spellEnd"/>
            <w:r w:rsidRPr="00EA780D">
              <w:t xml:space="preserve"> Chen, </w:t>
            </w:r>
            <w:proofErr w:type="spellStart"/>
            <w:r w:rsidRPr="00EA780D">
              <w:t>Zhenyu</w:t>
            </w:r>
            <w:proofErr w:type="spellEnd"/>
            <w:r w:rsidRPr="00EA780D">
              <w:t xml:space="preserve"> </w:t>
            </w:r>
            <w:proofErr w:type="spellStart"/>
            <w:r w:rsidRPr="00EA780D">
              <w:t>Xu</w:t>
            </w:r>
            <w:proofErr w:type="spellEnd"/>
            <w:r w:rsidRPr="00EA780D">
              <w:t xml:space="preserve">, </w:t>
            </w:r>
            <w:proofErr w:type="spellStart"/>
            <w:r w:rsidRPr="00EA780D">
              <w:t>Jiaqi</w:t>
            </w:r>
            <w:proofErr w:type="spellEnd"/>
            <w:r w:rsidRPr="00EA780D">
              <w:t xml:space="preserve"> </w:t>
            </w:r>
            <w:proofErr w:type="spellStart"/>
            <w:r w:rsidRPr="00EA780D">
              <w:t>Zeng</w:t>
            </w:r>
            <w:proofErr w:type="spellEnd"/>
            <w:r w:rsidRPr="00EA780D">
              <w:t>, Ming Cao*</w:t>
            </w:r>
            <w:r>
              <w:rPr>
                <w:rFonts w:hint="eastAsia"/>
              </w:rPr>
              <w:t xml:space="preserve">. </w:t>
            </w:r>
            <w:r w:rsidRPr="00EA780D">
              <w:t>Cryogenic Extrusion Printing of PCL-HAW Scaffolds and Self-induced C</w:t>
            </w:r>
            <w:r>
              <w:t>rystalline Surface Modification</w:t>
            </w:r>
            <w:r>
              <w:rPr>
                <w:rFonts w:hint="eastAsia"/>
              </w:rPr>
              <w:t xml:space="preserve">. </w:t>
            </w:r>
            <w:r w:rsidRPr="00EA780D">
              <w:t>Fibers and Polymers</w:t>
            </w:r>
            <w:r>
              <w:rPr>
                <w:rFonts w:hint="eastAsia"/>
              </w:rPr>
              <w:t xml:space="preserve">, </w:t>
            </w:r>
            <w:r w:rsidRPr="00EA780D">
              <w:t>2024, 25(2):425-435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t>Jiaqi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Zeng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Li, Min Lei, </w:t>
            </w:r>
            <w:proofErr w:type="spellStart"/>
            <w:r w:rsidRPr="00690BC3">
              <w:t>Chunfa</w:t>
            </w:r>
            <w:proofErr w:type="spellEnd"/>
            <w:r w:rsidRPr="00690BC3">
              <w:t xml:space="preserve"> Dong, </w:t>
            </w: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</w:t>
            </w:r>
            <w:r w:rsidRPr="00690BC3">
              <w:rPr>
                <w:rFonts w:hint="eastAsia"/>
                <w:b/>
              </w:rPr>
              <w:t>*</w:t>
            </w:r>
            <w:r>
              <w:rPr>
                <w:rFonts w:hint="eastAsia"/>
              </w:rPr>
              <w:t xml:space="preserve">. </w:t>
            </w:r>
            <w:r w:rsidRPr="00690BC3">
              <w:t xml:space="preserve">Preparation and Characterization of Disorderly PCL Crystal Lamellae Electrostatic Direct Writing Scaffolds with </w:t>
            </w:r>
            <w:proofErr w:type="spellStart"/>
            <w:r w:rsidRPr="00690BC3">
              <w:t>Polydopamine</w:t>
            </w:r>
            <w:proofErr w:type="spellEnd"/>
            <w:r w:rsidRPr="00690BC3">
              <w:t xml:space="preserve"> Coating</w:t>
            </w:r>
            <w:r>
              <w:rPr>
                <w:rFonts w:hint="eastAsia"/>
              </w:rPr>
              <w:t xml:space="preserve">. </w:t>
            </w:r>
            <w:r w:rsidRPr="00690BC3">
              <w:t>Fibers and Polymers</w:t>
            </w:r>
            <w:r>
              <w:rPr>
                <w:rFonts w:hint="eastAsia"/>
              </w:rPr>
              <w:t xml:space="preserve">, </w:t>
            </w:r>
            <w:r w:rsidRPr="00690BC3">
              <w:t>2023, 24(10): 3385–3391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t>Zhenyu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Xu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Ke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Zhou*</w:t>
            </w:r>
            <w:r w:rsidRPr="00690BC3">
              <w:t xml:space="preserve">, </w:t>
            </w:r>
            <w:proofErr w:type="spellStart"/>
            <w:r w:rsidRPr="00690BC3">
              <w:t>Shuiyuan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t>Hongwei</w:t>
            </w:r>
            <w:proofErr w:type="spellEnd"/>
            <w:r w:rsidRPr="00690BC3">
              <w:t xml:space="preserve"> Chen, </w:t>
            </w:r>
            <w:proofErr w:type="spellStart"/>
            <w:r w:rsidRPr="00690BC3">
              <w:t>Jiaqi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Zeng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Rugang</w:t>
            </w:r>
            <w:proofErr w:type="spellEnd"/>
            <w:r w:rsidRPr="00690BC3">
              <w:t xml:space="preserve"> Hu</w:t>
            </w:r>
            <w:r>
              <w:rPr>
                <w:rFonts w:hint="eastAsia"/>
              </w:rPr>
              <w:t xml:space="preserve">. </w:t>
            </w:r>
            <w:r w:rsidRPr="00690BC3">
              <w:t>3D Printing Silk Fibroin/Hydroxyapatite/Sodium Alginate Composite Scaffolds for Bone Tissue Engineering</w:t>
            </w:r>
            <w:r>
              <w:rPr>
                <w:rFonts w:hint="eastAsia"/>
              </w:rPr>
              <w:t xml:space="preserve">. </w:t>
            </w:r>
            <w:r w:rsidRPr="00690BC3">
              <w:t>Fibers and Polymers</w:t>
            </w:r>
            <w:r>
              <w:rPr>
                <w:rFonts w:hint="eastAsia"/>
              </w:rPr>
              <w:t xml:space="preserve">, </w:t>
            </w:r>
            <w:r w:rsidRPr="00690BC3">
              <w:t>2023, 24(1): 275-283</w:t>
            </w:r>
          </w:p>
          <w:p w:rsidR="00EA780D" w:rsidRPr="00690BC3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r w:rsidRPr="00690BC3">
              <w:rPr>
                <w:rFonts w:hint="eastAsia"/>
                <w:lang w:val="zh-CN"/>
              </w:rPr>
              <w:t>李水源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徐镇宇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李克</w:t>
            </w:r>
            <w:r w:rsidRPr="00690BC3">
              <w:rPr>
                <w:rFonts w:hint="eastAsia"/>
                <w:lang w:val="zh-CN"/>
              </w:rPr>
              <w:t>*,</w:t>
            </w:r>
            <w:r w:rsidRPr="00690BC3">
              <w:rPr>
                <w:rFonts w:hint="eastAsia"/>
                <w:b/>
                <w:lang w:val="zh-CN"/>
              </w:rPr>
              <w:t>周奎</w:t>
            </w:r>
            <w:r w:rsidRPr="00690BC3">
              <w:rPr>
                <w:rFonts w:hint="eastAsia"/>
                <w:b/>
                <w:lang w:val="zh-CN"/>
              </w:rPr>
              <w:t>*</w:t>
            </w:r>
            <w:r>
              <w:rPr>
                <w:rFonts w:hint="eastAsia"/>
                <w:lang w:val="zh-CN"/>
              </w:rPr>
              <w:t xml:space="preserve">. </w:t>
            </w:r>
            <w:r w:rsidRPr="00690BC3">
              <w:rPr>
                <w:rFonts w:hint="eastAsia"/>
                <w:lang w:val="zh-CN"/>
              </w:rPr>
              <w:t>金属阳离子掺杂对羟基磷灰石微球的性能影响研究</w:t>
            </w:r>
            <w:r>
              <w:rPr>
                <w:rFonts w:hint="eastAsia"/>
                <w:lang w:val="zh-CN"/>
              </w:rPr>
              <w:t xml:space="preserve">. </w:t>
            </w:r>
            <w:r w:rsidRPr="00690BC3">
              <w:rPr>
                <w:rFonts w:hint="eastAsia"/>
                <w:lang w:val="zh-CN"/>
              </w:rPr>
              <w:lastRenderedPageBreak/>
              <w:t>材料导报</w:t>
            </w:r>
            <w:r>
              <w:rPr>
                <w:rFonts w:hint="eastAsia"/>
                <w:lang w:val="zh-CN"/>
              </w:rPr>
              <w:t xml:space="preserve">, </w:t>
            </w:r>
            <w:r w:rsidRPr="00690BC3">
              <w:rPr>
                <w:rFonts w:hint="eastAsia"/>
                <w:lang w:val="zh-CN"/>
              </w:rPr>
              <w:t>2023, 37(07):36-42</w:t>
            </w:r>
          </w:p>
          <w:p w:rsidR="00EA780D" w:rsidRPr="00690BC3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r w:rsidRPr="00690BC3">
              <w:rPr>
                <w:rFonts w:hint="eastAsia"/>
                <w:b/>
                <w:lang w:val="zh-CN"/>
              </w:rPr>
              <w:t>周奎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赵逸宁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王宗坤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蔡永祺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高玉欢</w:t>
            </w:r>
            <w:r w:rsidRPr="00690BC3">
              <w:rPr>
                <w:rFonts w:hint="eastAsia"/>
                <w:lang w:val="zh-CN"/>
              </w:rPr>
              <w:t>,</w:t>
            </w:r>
            <w:r w:rsidRPr="00690BC3">
              <w:rPr>
                <w:rFonts w:hint="eastAsia"/>
                <w:lang w:val="zh-CN"/>
              </w:rPr>
              <w:t>刘豪</w:t>
            </w:r>
            <w:r w:rsidRPr="00690BC3">
              <w:rPr>
                <w:rFonts w:hint="eastAsia"/>
                <w:lang w:val="zh-CN"/>
              </w:rPr>
              <w:t>,</w:t>
            </w:r>
            <w:proofErr w:type="gramStart"/>
            <w:r w:rsidRPr="00690BC3">
              <w:rPr>
                <w:rFonts w:hint="eastAsia"/>
                <w:lang w:val="zh-CN"/>
              </w:rPr>
              <w:t>王文琴</w:t>
            </w:r>
            <w:proofErr w:type="gramEnd"/>
            <w:r w:rsidRPr="00690BC3">
              <w:rPr>
                <w:rFonts w:hint="eastAsia"/>
                <w:lang w:val="zh-CN"/>
              </w:rPr>
              <w:t>*</w:t>
            </w:r>
            <w:r>
              <w:rPr>
                <w:rFonts w:hint="eastAsia"/>
                <w:lang w:val="zh-CN"/>
              </w:rPr>
              <w:t xml:space="preserve">. </w:t>
            </w:r>
            <w:r w:rsidRPr="00690BC3">
              <w:rPr>
                <w:rFonts w:hint="eastAsia"/>
                <w:lang w:val="zh-CN"/>
              </w:rPr>
              <w:t>冷冻生物</w:t>
            </w:r>
            <w:r w:rsidRPr="00690BC3">
              <w:rPr>
                <w:rFonts w:hint="eastAsia"/>
                <w:lang w:val="zh-CN"/>
              </w:rPr>
              <w:t>3D</w:t>
            </w:r>
            <w:r w:rsidRPr="00690BC3">
              <w:rPr>
                <w:rFonts w:hint="eastAsia"/>
                <w:lang w:val="zh-CN"/>
              </w:rPr>
              <w:t>打印机搭建及生物活性材料打印研究</w:t>
            </w:r>
            <w:r>
              <w:rPr>
                <w:rFonts w:hint="eastAsia"/>
                <w:lang w:val="zh-CN"/>
              </w:rPr>
              <w:t xml:space="preserve">. </w:t>
            </w:r>
            <w:r w:rsidRPr="00690BC3">
              <w:rPr>
                <w:rFonts w:hint="eastAsia"/>
                <w:lang w:val="zh-CN"/>
              </w:rPr>
              <w:t>实验技术与管理</w:t>
            </w:r>
            <w:r>
              <w:rPr>
                <w:rFonts w:hint="eastAsia"/>
                <w:lang w:val="zh-CN"/>
              </w:rPr>
              <w:t xml:space="preserve">, </w:t>
            </w:r>
            <w:r w:rsidRPr="00690BC3">
              <w:rPr>
                <w:rFonts w:hint="eastAsia"/>
                <w:lang w:val="zh-CN"/>
              </w:rPr>
              <w:t>2021,38(09):14-18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rPr>
                <w:rFonts w:hint="eastAsia"/>
              </w:rPr>
              <w:t>Ke</w:t>
            </w:r>
            <w:proofErr w:type="spellEnd"/>
            <w:r w:rsidRPr="00690BC3">
              <w:rPr>
                <w:rFonts w:hint="eastAsia"/>
              </w:rPr>
              <w:t xml:space="preserve"> Li, </w:t>
            </w:r>
            <w:proofErr w:type="spellStart"/>
            <w:r w:rsidRPr="00690BC3">
              <w:rPr>
                <w:rFonts w:hint="eastAsia"/>
              </w:rPr>
              <w:t>Shuiyuan</w:t>
            </w:r>
            <w:proofErr w:type="spellEnd"/>
            <w:r w:rsidRPr="00690BC3">
              <w:rPr>
                <w:rFonts w:hint="eastAsia"/>
              </w:rPr>
              <w:t xml:space="preserve"> Li, </w:t>
            </w:r>
            <w:proofErr w:type="spellStart"/>
            <w:r w:rsidRPr="00690BC3">
              <w:rPr>
                <w:rFonts w:hint="eastAsia"/>
              </w:rPr>
              <w:t>Fanrong</w:t>
            </w:r>
            <w:proofErr w:type="spellEnd"/>
            <w:r w:rsidRPr="00690BC3">
              <w:rPr>
                <w:rFonts w:hint="eastAsia"/>
              </w:rPr>
              <w:t xml:space="preserve"> Ai, </w:t>
            </w:r>
            <w:proofErr w:type="spellStart"/>
            <w:r w:rsidRPr="00690BC3">
              <w:rPr>
                <w:rFonts w:hint="eastAsia"/>
              </w:rPr>
              <w:t>Jinchao</w:t>
            </w:r>
            <w:proofErr w:type="spellEnd"/>
            <w:r w:rsidRPr="00690BC3">
              <w:rPr>
                <w:rFonts w:hint="eastAsia"/>
              </w:rPr>
              <w:t xml:space="preserve"> Yan, </w:t>
            </w:r>
            <w:proofErr w:type="spellStart"/>
            <w:r w:rsidRPr="00690BC3">
              <w:rPr>
                <w:rFonts w:hint="eastAsia"/>
                <w:b/>
              </w:rPr>
              <w:t>Kui</w:t>
            </w:r>
            <w:proofErr w:type="spellEnd"/>
            <w:r w:rsidRPr="00690BC3">
              <w:rPr>
                <w:rFonts w:hint="eastAsia"/>
                <w:b/>
              </w:rPr>
              <w:t xml:space="preserve"> Zhou*</w:t>
            </w:r>
            <w:r>
              <w:rPr>
                <w:rFonts w:hint="eastAsia"/>
              </w:rPr>
              <w:t xml:space="preserve">. </w:t>
            </w:r>
            <w:r w:rsidRPr="00690BC3">
              <w:rPr>
                <w:rFonts w:hint="eastAsia"/>
              </w:rPr>
              <w:t xml:space="preserve">Fabrication and characterization of </w:t>
            </w:r>
            <w:proofErr w:type="spellStart"/>
            <w:r w:rsidRPr="00690BC3">
              <w:rPr>
                <w:rFonts w:hint="eastAsia"/>
              </w:rPr>
              <w:t>Sr</w:t>
            </w:r>
            <w:proofErr w:type="spellEnd"/>
            <w:r w:rsidRPr="00690BC3">
              <w:rPr>
                <w:rFonts w:hint="eastAsia"/>
              </w:rPr>
              <w:t>-doped hydroxyapatite porous scaffold</w:t>
            </w:r>
            <w:r>
              <w:rPr>
                <w:rFonts w:hint="eastAsia"/>
              </w:rPr>
              <w:t xml:space="preserve">. </w:t>
            </w:r>
            <w:r w:rsidRPr="00690BC3">
              <w:rPr>
                <w:rFonts w:hint="eastAsia"/>
              </w:rPr>
              <w:t>JOM</w:t>
            </w:r>
            <w:r>
              <w:rPr>
                <w:rFonts w:hint="eastAsia"/>
              </w:rPr>
              <w:t xml:space="preserve">, </w:t>
            </w:r>
            <w:r w:rsidRPr="00690BC3">
              <w:rPr>
                <w:rFonts w:hint="eastAsia"/>
              </w:rPr>
              <w:t>2021</w:t>
            </w:r>
            <w:r w:rsidRPr="00690BC3">
              <w:rPr>
                <w:rFonts w:hint="eastAsia"/>
              </w:rPr>
              <w:t>，</w:t>
            </w:r>
            <w:r w:rsidRPr="00690BC3">
              <w:rPr>
                <w:rFonts w:hint="eastAsia"/>
              </w:rPr>
              <w:t>73 (6): 1745-1753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</w:t>
            </w:r>
            <w:r>
              <w:rPr>
                <w:rFonts w:hint="eastAsia"/>
              </w:rPr>
              <w:t>#</w:t>
            </w:r>
            <w:r w:rsidRPr="00690BC3">
              <w:t xml:space="preserve">, </w:t>
            </w:r>
            <w:proofErr w:type="spellStart"/>
            <w:r w:rsidRPr="00690BC3">
              <w:t>Madhuri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Dey</w:t>
            </w:r>
            <w:proofErr w:type="spellEnd"/>
            <w:r>
              <w:rPr>
                <w:rFonts w:hint="eastAsia"/>
              </w:rPr>
              <w:t>#</w:t>
            </w:r>
            <w:r w:rsidRPr="00690BC3">
              <w:t xml:space="preserve">, </w:t>
            </w:r>
            <w:proofErr w:type="spellStart"/>
            <w:r w:rsidRPr="00690BC3">
              <w:t>Bugra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Ayan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Zhifeng</w:t>
            </w:r>
            <w:proofErr w:type="spellEnd"/>
            <w:r w:rsidRPr="00690BC3">
              <w:t xml:space="preserve"> Zhang, </w:t>
            </w:r>
            <w:proofErr w:type="spellStart"/>
            <w:r w:rsidRPr="00690BC3">
              <w:t>Veli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Ozbolat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Myoung</w:t>
            </w:r>
            <w:proofErr w:type="spellEnd"/>
            <w:r w:rsidRPr="00690BC3">
              <w:t xml:space="preserve"> Hwan Kim, Vladimir </w:t>
            </w:r>
            <w:proofErr w:type="spellStart"/>
            <w:r w:rsidRPr="00690BC3">
              <w:t>Khristov</w:t>
            </w:r>
            <w:proofErr w:type="spellEnd"/>
            <w:r w:rsidRPr="00690BC3">
              <w:t xml:space="preserve">, Ibrahim T </w:t>
            </w:r>
            <w:proofErr w:type="spellStart"/>
            <w:r w:rsidRPr="00690BC3">
              <w:t>Ozbolat</w:t>
            </w:r>
            <w:proofErr w:type="spellEnd"/>
            <w:r w:rsidRPr="00690BC3">
              <w:t>*</w:t>
            </w:r>
            <w:r>
              <w:rPr>
                <w:rFonts w:hint="eastAsia"/>
              </w:rPr>
              <w:t xml:space="preserve">. </w:t>
            </w:r>
            <w:r w:rsidRPr="00690BC3">
              <w:t xml:space="preserve">Fabrication of PDMS microfluidic devices using </w:t>
            </w:r>
            <w:proofErr w:type="spellStart"/>
            <w:r w:rsidRPr="00690BC3">
              <w:t>nanoclay</w:t>
            </w:r>
            <w:proofErr w:type="spellEnd"/>
            <w:r w:rsidRPr="00690BC3">
              <w:t xml:space="preserve">-reinforced </w:t>
            </w:r>
            <w:proofErr w:type="spellStart"/>
            <w:r w:rsidRPr="00690BC3">
              <w:t>Pluronic</w:t>
            </w:r>
            <w:proofErr w:type="spellEnd"/>
            <w:r w:rsidRPr="00690BC3">
              <w:t xml:space="preserve"> F-127 as a sacrificial ink</w:t>
            </w:r>
            <w:r>
              <w:rPr>
                <w:rFonts w:hint="eastAsia"/>
              </w:rPr>
              <w:t xml:space="preserve">. </w:t>
            </w:r>
            <w:r w:rsidRPr="00690BC3">
              <w:t>Biomedical Materials</w:t>
            </w:r>
            <w:r>
              <w:rPr>
                <w:rFonts w:hint="eastAsia"/>
              </w:rPr>
              <w:t xml:space="preserve">, </w:t>
            </w:r>
            <w:r w:rsidRPr="00690BC3">
              <w:t>2021, 16 (4): 045005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t>Guowei</w:t>
            </w:r>
            <w:proofErr w:type="spellEnd"/>
            <w:r w:rsidRPr="00690BC3">
              <w:t xml:space="preserve"> Zhao,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t>Maohua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Ju</w:t>
            </w:r>
            <w:proofErr w:type="spellEnd"/>
            <w:r w:rsidRPr="00690BC3">
              <w:t xml:space="preserve">, Yu Liu, </w:t>
            </w:r>
            <w:proofErr w:type="spellStart"/>
            <w:r w:rsidRPr="00690BC3">
              <w:t>Qiqiang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Rao</w:t>
            </w:r>
            <w:proofErr w:type="spellEnd"/>
            <w:r w:rsidRPr="00690BC3">
              <w:t xml:space="preserve">, </w:t>
            </w: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Zhou*</w:t>
            </w:r>
            <w:r w:rsidRPr="00690BC3">
              <w:t xml:space="preserve">, </w:t>
            </w:r>
            <w:proofErr w:type="spellStart"/>
            <w:r w:rsidRPr="00690BC3">
              <w:t>Fanrong</w:t>
            </w:r>
            <w:proofErr w:type="spellEnd"/>
            <w:r w:rsidRPr="00690BC3">
              <w:t xml:space="preserve"> Ai*</w:t>
            </w:r>
            <w:r>
              <w:rPr>
                <w:rFonts w:hint="eastAsia"/>
              </w:rPr>
              <w:t xml:space="preserve">. </w:t>
            </w:r>
            <w:r w:rsidRPr="00690BC3">
              <w:t>Nitrogen-Rich Multilayered Porous Carbon for an Efficient and Stable Anode</w:t>
            </w:r>
            <w:r>
              <w:rPr>
                <w:rFonts w:hint="eastAsia"/>
              </w:rPr>
              <w:t xml:space="preserve">. </w:t>
            </w:r>
            <w:r w:rsidRPr="00690BC3">
              <w:t>Journal of Electronic Materials</w:t>
            </w:r>
            <w:r>
              <w:rPr>
                <w:rFonts w:hint="eastAsia"/>
              </w:rPr>
              <w:t xml:space="preserve">, </w:t>
            </w:r>
            <w:r w:rsidRPr="00690BC3">
              <w:t>2021, 50 (3): 1002–1009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</w:t>
            </w:r>
            <w:r w:rsidRPr="00690BC3">
              <w:t xml:space="preserve">, </w:t>
            </w:r>
            <w:proofErr w:type="spellStart"/>
            <w:r w:rsidRPr="00690BC3">
              <w:t>Jiawei</w:t>
            </w:r>
            <w:proofErr w:type="spellEnd"/>
            <w:r w:rsidRPr="00690BC3">
              <w:t xml:space="preserve"> ZOU,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CHI, </w:t>
            </w:r>
            <w:proofErr w:type="spellStart"/>
            <w:r w:rsidRPr="00690BC3">
              <w:t>Yanjun</w:t>
            </w:r>
            <w:proofErr w:type="spellEnd"/>
            <w:r w:rsidRPr="00690BC3">
              <w:t xml:space="preserve"> LIN,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t>Chuanliang</w:t>
            </w:r>
            <w:proofErr w:type="spellEnd"/>
            <w:r w:rsidRPr="00690BC3">
              <w:t xml:space="preserve"> CAO*</w:t>
            </w:r>
            <w:r>
              <w:rPr>
                <w:rFonts w:hint="eastAsia"/>
              </w:rPr>
              <w:t xml:space="preserve">. </w:t>
            </w:r>
            <w:r w:rsidRPr="00690BC3">
              <w:t>Batch preparation of homogeneous size hydroxyapatite based composite ceramic microspheres</w:t>
            </w:r>
            <w:r>
              <w:rPr>
                <w:rFonts w:hint="eastAsia"/>
              </w:rPr>
              <w:t xml:space="preserve">. </w:t>
            </w:r>
            <w:r w:rsidRPr="00690BC3">
              <w:t>Journal of the Australian Ceramic Society</w:t>
            </w:r>
            <w:r>
              <w:rPr>
                <w:rFonts w:hint="eastAsia"/>
              </w:rPr>
              <w:t xml:space="preserve">, </w:t>
            </w:r>
            <w:r w:rsidRPr="00690BC3">
              <w:t>2021, 57: 97–105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t>Fanrong</w:t>
            </w:r>
            <w:proofErr w:type="spellEnd"/>
            <w:r w:rsidRPr="00690BC3">
              <w:t xml:space="preserve"> Ai, </w:t>
            </w:r>
            <w:proofErr w:type="spellStart"/>
            <w:r w:rsidRPr="00690BC3">
              <w:t>Litao</w:t>
            </w:r>
            <w:proofErr w:type="spellEnd"/>
            <w:r w:rsidRPr="00690BC3">
              <w:t xml:space="preserve"> Chen, </w:t>
            </w:r>
            <w:proofErr w:type="spellStart"/>
            <w:r w:rsidRPr="00690BC3">
              <w:t>Jinchao</w:t>
            </w:r>
            <w:proofErr w:type="spellEnd"/>
            <w:r w:rsidRPr="00690BC3">
              <w:t xml:space="preserve"> Yan, Kang Yang, </w:t>
            </w:r>
            <w:proofErr w:type="spellStart"/>
            <w:r w:rsidRPr="00690BC3">
              <w:t>Shuiyuan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t>Huyang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Duan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Chuanliang</w:t>
            </w:r>
            <w:proofErr w:type="spellEnd"/>
            <w:r w:rsidRPr="00690BC3">
              <w:t xml:space="preserve"> Cao,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Zhou*</w:t>
            </w:r>
            <w:r>
              <w:rPr>
                <w:rFonts w:hint="eastAsia"/>
              </w:rPr>
              <w:t xml:space="preserve">. </w:t>
            </w:r>
            <w:r w:rsidRPr="00690BC3">
              <w:t>Hydroxyapatite scaffolds containing copper for bone tissue engineering</w:t>
            </w:r>
            <w:r>
              <w:rPr>
                <w:rFonts w:hint="eastAsia"/>
              </w:rPr>
              <w:t xml:space="preserve">. </w:t>
            </w:r>
            <w:r w:rsidRPr="00690BC3">
              <w:t>Journal of Sol-Gel Science and Technology</w:t>
            </w:r>
            <w:r>
              <w:rPr>
                <w:rFonts w:hint="eastAsia"/>
              </w:rPr>
              <w:t xml:space="preserve">, </w:t>
            </w:r>
            <w:r w:rsidRPr="00690BC3">
              <w:t>2020, 95(1): 168-179</w:t>
            </w:r>
          </w:p>
          <w:p w:rsidR="00EA780D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rPr>
                <w:rFonts w:hint="eastAsia"/>
              </w:rPr>
              <w:t>Wenchao</w:t>
            </w:r>
            <w:proofErr w:type="spellEnd"/>
            <w:r w:rsidRPr="00690BC3">
              <w:rPr>
                <w:rFonts w:hint="eastAsia"/>
              </w:rPr>
              <w:t xml:space="preserve"> Chi</w:t>
            </w:r>
            <w:r w:rsidRPr="00690BC3">
              <w:rPr>
                <w:rFonts w:hint="eastAsia"/>
              </w:rPr>
              <w:t>，</w:t>
            </w:r>
            <w:proofErr w:type="spellStart"/>
            <w:r w:rsidRPr="00690BC3">
              <w:rPr>
                <w:rFonts w:hint="eastAsia"/>
              </w:rPr>
              <w:t>Jiawei</w:t>
            </w:r>
            <w:proofErr w:type="spellEnd"/>
            <w:r w:rsidRPr="00690BC3">
              <w:rPr>
                <w:rFonts w:hint="eastAsia"/>
              </w:rPr>
              <w:t xml:space="preserve"> </w:t>
            </w:r>
            <w:proofErr w:type="spellStart"/>
            <w:r w:rsidRPr="00690BC3">
              <w:rPr>
                <w:rFonts w:hint="eastAsia"/>
              </w:rPr>
              <w:t>Zou</w:t>
            </w:r>
            <w:proofErr w:type="spellEnd"/>
            <w:r w:rsidRPr="00690BC3">
              <w:rPr>
                <w:rFonts w:hint="eastAsia"/>
              </w:rPr>
              <w:t xml:space="preserve">, </w:t>
            </w:r>
            <w:proofErr w:type="spellStart"/>
            <w:r w:rsidRPr="00690BC3">
              <w:rPr>
                <w:rFonts w:hint="eastAsia"/>
              </w:rPr>
              <w:t>Fanrong</w:t>
            </w:r>
            <w:proofErr w:type="spellEnd"/>
            <w:r w:rsidRPr="00690BC3">
              <w:rPr>
                <w:rFonts w:hint="eastAsia"/>
              </w:rPr>
              <w:t xml:space="preserve"> Ai, </w:t>
            </w:r>
            <w:proofErr w:type="spellStart"/>
            <w:r w:rsidRPr="00690BC3">
              <w:rPr>
                <w:rFonts w:hint="eastAsia"/>
              </w:rPr>
              <w:t>Yanjun</w:t>
            </w:r>
            <w:proofErr w:type="spellEnd"/>
            <w:r w:rsidRPr="00690BC3">
              <w:rPr>
                <w:rFonts w:hint="eastAsia"/>
              </w:rPr>
              <w:t xml:space="preserve"> Lin, </w:t>
            </w:r>
            <w:proofErr w:type="spellStart"/>
            <w:r w:rsidRPr="00690BC3">
              <w:rPr>
                <w:rFonts w:hint="eastAsia"/>
              </w:rPr>
              <w:t>Wenchao</w:t>
            </w:r>
            <w:proofErr w:type="spellEnd"/>
            <w:r w:rsidRPr="00690BC3">
              <w:rPr>
                <w:rFonts w:hint="eastAsia"/>
              </w:rPr>
              <w:t xml:space="preserve"> Li, </w:t>
            </w:r>
            <w:proofErr w:type="spellStart"/>
            <w:r w:rsidRPr="00690BC3">
              <w:rPr>
                <w:rFonts w:hint="eastAsia"/>
              </w:rPr>
              <w:t>Chuanliang</w:t>
            </w:r>
            <w:proofErr w:type="spellEnd"/>
            <w:r w:rsidRPr="00690BC3">
              <w:rPr>
                <w:rFonts w:hint="eastAsia"/>
              </w:rPr>
              <w:t xml:space="preserve"> Cao, Kang Yang, </w:t>
            </w:r>
            <w:proofErr w:type="spellStart"/>
            <w:r w:rsidRPr="00690BC3">
              <w:rPr>
                <w:rFonts w:hint="eastAsia"/>
                <w:b/>
              </w:rPr>
              <w:t>Kui</w:t>
            </w:r>
            <w:proofErr w:type="spellEnd"/>
            <w:r w:rsidRPr="00690BC3">
              <w:rPr>
                <w:rFonts w:hint="eastAsia"/>
                <w:b/>
              </w:rPr>
              <w:t xml:space="preserve"> Zhou*</w:t>
            </w:r>
            <w:r>
              <w:rPr>
                <w:rFonts w:hint="eastAsia"/>
              </w:rPr>
              <w:t xml:space="preserve">. </w:t>
            </w:r>
            <w:r w:rsidRPr="00690BC3">
              <w:rPr>
                <w:rFonts w:hint="eastAsia"/>
              </w:rPr>
              <w:t xml:space="preserve">Research of Cu-Doped Hydroxyapatite </w:t>
            </w:r>
            <w:proofErr w:type="spellStart"/>
            <w:r w:rsidRPr="00690BC3">
              <w:rPr>
                <w:rFonts w:hint="eastAsia"/>
              </w:rPr>
              <w:t>Microbeads</w:t>
            </w:r>
            <w:proofErr w:type="spellEnd"/>
            <w:r w:rsidRPr="00690BC3">
              <w:rPr>
                <w:rFonts w:hint="eastAsia"/>
              </w:rPr>
              <w:t xml:space="preserve"> Fabricated by Pneumatic Extrusion Printing</w:t>
            </w:r>
            <w:r>
              <w:rPr>
                <w:rFonts w:hint="eastAsia"/>
              </w:rPr>
              <w:t xml:space="preserve">. </w:t>
            </w:r>
            <w:r w:rsidRPr="00690BC3">
              <w:rPr>
                <w:rFonts w:hint="eastAsia"/>
              </w:rPr>
              <w:t>Materials</w:t>
            </w:r>
            <w:r>
              <w:rPr>
                <w:rFonts w:hint="eastAsia"/>
              </w:rPr>
              <w:t xml:space="preserve">, </w:t>
            </w:r>
            <w:r w:rsidRPr="00690BC3">
              <w:rPr>
                <w:rFonts w:hint="eastAsia"/>
              </w:rPr>
              <w:t>2019, 12(11): 1769</w:t>
            </w:r>
          </w:p>
          <w:p w:rsidR="00EA780D" w:rsidRPr="00690BC3" w:rsidRDefault="00EA780D" w:rsidP="00EA780D">
            <w:pPr>
              <w:pStyle w:val="a3"/>
              <w:numPr>
                <w:ilvl w:val="0"/>
                <w:numId w:val="1"/>
              </w:numPr>
              <w:ind w:firstLineChars="0"/>
            </w:pPr>
            <w:proofErr w:type="spellStart"/>
            <w:r w:rsidRPr="00690BC3">
              <w:t>Fanrong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Ai,Jinchao</w:t>
            </w:r>
            <w:proofErr w:type="spellEnd"/>
            <w:r w:rsidRPr="00690BC3">
              <w:t xml:space="preserve"> Yan, Hong </w:t>
            </w:r>
            <w:proofErr w:type="spellStart"/>
            <w:r w:rsidRPr="00690BC3">
              <w:t>Ruan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Jiawei</w:t>
            </w:r>
            <w:proofErr w:type="spellEnd"/>
            <w:r w:rsidRPr="00690BC3">
              <w:t xml:space="preserve"> </w:t>
            </w:r>
            <w:proofErr w:type="spellStart"/>
            <w:r w:rsidRPr="00690BC3">
              <w:t>Zou</w:t>
            </w:r>
            <w:proofErr w:type="spellEnd"/>
            <w:r w:rsidRPr="00690BC3">
              <w:t xml:space="preserve">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Chi, </w:t>
            </w:r>
            <w:proofErr w:type="spellStart"/>
            <w:r w:rsidRPr="00690BC3">
              <w:t>Chuanliang</w:t>
            </w:r>
            <w:proofErr w:type="spellEnd"/>
            <w:r w:rsidRPr="00690BC3">
              <w:t xml:space="preserve"> Cao, </w:t>
            </w:r>
            <w:proofErr w:type="spellStart"/>
            <w:r w:rsidRPr="00690BC3">
              <w:t>Wenchao</w:t>
            </w:r>
            <w:proofErr w:type="spellEnd"/>
            <w:r w:rsidRPr="00690BC3">
              <w:t xml:space="preserve"> Li, </w:t>
            </w:r>
            <w:proofErr w:type="spellStart"/>
            <w:r w:rsidRPr="00690BC3">
              <w:rPr>
                <w:b/>
              </w:rPr>
              <w:t>Kui</w:t>
            </w:r>
            <w:proofErr w:type="spellEnd"/>
            <w:r w:rsidRPr="00690BC3">
              <w:rPr>
                <w:b/>
              </w:rPr>
              <w:t xml:space="preserve"> Zhou*</w:t>
            </w:r>
            <w:r>
              <w:rPr>
                <w:rFonts w:hint="eastAsia"/>
              </w:rPr>
              <w:t xml:space="preserve">. </w:t>
            </w:r>
            <w:r w:rsidRPr="00690BC3">
              <w:t xml:space="preserve">Preparation and characterization of hydroxyapatite </w:t>
            </w:r>
            <w:proofErr w:type="spellStart"/>
            <w:r w:rsidRPr="00690BC3">
              <w:t>macrobeads</w:t>
            </w:r>
            <w:proofErr w:type="spellEnd"/>
            <w:r w:rsidRPr="00690BC3">
              <w:t xml:space="preserve"> based on pneumatic extrusion dripping</w:t>
            </w:r>
            <w:r>
              <w:rPr>
                <w:rFonts w:hint="eastAsia"/>
              </w:rPr>
              <w:t xml:space="preserve">. </w:t>
            </w:r>
            <w:r w:rsidRPr="00690BC3">
              <w:t>Ceramics International</w:t>
            </w:r>
            <w:r>
              <w:rPr>
                <w:rFonts w:hint="eastAsia"/>
              </w:rPr>
              <w:t xml:space="preserve">, </w:t>
            </w:r>
            <w:r w:rsidRPr="00690BC3">
              <w:t>2019, 45(13): 16399-16404</w:t>
            </w:r>
          </w:p>
          <w:p w:rsidR="005B49DE" w:rsidRDefault="005B49DE" w:rsidP="00EA780D"/>
        </w:tc>
      </w:tr>
    </w:tbl>
    <w:p w:rsidR="005B49DE" w:rsidRDefault="005B49DE" w:rsidP="00A0729B"/>
    <w:sectPr w:rsidR="005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3698"/>
    <w:multiLevelType w:val="hybridMultilevel"/>
    <w:tmpl w:val="216C9C20"/>
    <w:lvl w:ilvl="0" w:tplc="353CA46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64CAE"/>
    <w:rsid w:val="000F1547"/>
    <w:rsid w:val="00444E22"/>
    <w:rsid w:val="005500EF"/>
    <w:rsid w:val="005B49DE"/>
    <w:rsid w:val="00A0729B"/>
    <w:rsid w:val="00A54B22"/>
    <w:rsid w:val="00CC681B"/>
    <w:rsid w:val="00EA780D"/>
    <w:rsid w:val="00EB4A6F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729B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9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A072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29B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729B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9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A072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29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周奎</cp:lastModifiedBy>
  <cp:revision>5</cp:revision>
  <dcterms:created xsi:type="dcterms:W3CDTF">2024-05-07T08:42:00Z</dcterms:created>
  <dcterms:modified xsi:type="dcterms:W3CDTF">2024-05-08T02:14:00Z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