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BBA6" w14:textId="77777777" w:rsidR="00C56F7F" w:rsidRDefault="00092574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14:paraId="42B0AA1E" w14:textId="77777777" w:rsidR="00C56F7F" w:rsidRDefault="00C56F7F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84"/>
        <w:gridCol w:w="1518"/>
        <w:gridCol w:w="752"/>
        <w:gridCol w:w="2011"/>
      </w:tblGrid>
      <w:tr w:rsidR="00F02C3B" w14:paraId="25EC4071" w14:textId="77777777" w:rsidTr="00F02C3B">
        <w:trPr>
          <w:trHeight w:val="768"/>
        </w:trPr>
        <w:tc>
          <w:tcPr>
            <w:tcW w:w="1242" w:type="dxa"/>
            <w:vAlign w:val="center"/>
          </w:tcPr>
          <w:p w14:paraId="0E7B206F" w14:textId="77777777" w:rsidR="00F02C3B" w:rsidRDefault="00F02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24980C81" w14:textId="369B1DF5" w:rsidR="00F02C3B" w:rsidRDefault="00247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曾成</w:t>
            </w:r>
          </w:p>
        </w:tc>
        <w:tc>
          <w:tcPr>
            <w:tcW w:w="1884" w:type="dxa"/>
            <w:vAlign w:val="center"/>
          </w:tcPr>
          <w:p w14:paraId="782483F5" w14:textId="77777777" w:rsidR="00F02C3B" w:rsidRDefault="00F02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18" w:type="dxa"/>
            <w:vAlign w:val="center"/>
          </w:tcPr>
          <w:p w14:paraId="2BE738B4" w14:textId="16C340D0" w:rsidR="00F02C3B" w:rsidRDefault="00F02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763" w:type="dxa"/>
            <w:gridSpan w:val="2"/>
            <w:vMerge w:val="restart"/>
            <w:vAlign w:val="center"/>
          </w:tcPr>
          <w:p w14:paraId="54C85EDE" w14:textId="32AE361A" w:rsidR="00F02C3B" w:rsidRDefault="002477F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63A4821" wp14:editId="1DAA8B49">
                  <wp:extent cx="1617345" cy="2022475"/>
                  <wp:effectExtent l="0" t="0" r="190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202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C3B" w14:paraId="5446BC2E" w14:textId="77777777" w:rsidTr="00F02C3B">
        <w:trPr>
          <w:trHeight w:val="776"/>
        </w:trPr>
        <w:tc>
          <w:tcPr>
            <w:tcW w:w="1242" w:type="dxa"/>
            <w:vAlign w:val="center"/>
          </w:tcPr>
          <w:p w14:paraId="73710810" w14:textId="77777777" w:rsidR="00F02C3B" w:rsidRDefault="00F02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01" w:type="dxa"/>
            <w:vAlign w:val="center"/>
          </w:tcPr>
          <w:p w14:paraId="524F45EC" w14:textId="6F5488F4" w:rsidR="00F02C3B" w:rsidRDefault="00F02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884" w:type="dxa"/>
            <w:vAlign w:val="center"/>
          </w:tcPr>
          <w:p w14:paraId="463A4F2B" w14:textId="77777777" w:rsidR="00F02C3B" w:rsidRDefault="00F02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518" w:type="dxa"/>
            <w:vAlign w:val="center"/>
          </w:tcPr>
          <w:p w14:paraId="45FBF5B2" w14:textId="21794FF9" w:rsidR="00F02C3B" w:rsidRDefault="00F02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2763" w:type="dxa"/>
            <w:gridSpan w:val="2"/>
            <w:vMerge/>
            <w:vAlign w:val="center"/>
          </w:tcPr>
          <w:p w14:paraId="15681051" w14:textId="77777777" w:rsidR="00F02C3B" w:rsidRDefault="00F02C3B">
            <w:pPr>
              <w:jc w:val="center"/>
              <w:rPr>
                <w:sz w:val="24"/>
              </w:rPr>
            </w:pPr>
          </w:p>
        </w:tc>
      </w:tr>
      <w:tr w:rsidR="00F02C3B" w14:paraId="4920FD84" w14:textId="77777777" w:rsidTr="00F02C3B">
        <w:trPr>
          <w:trHeight w:val="758"/>
        </w:trPr>
        <w:tc>
          <w:tcPr>
            <w:tcW w:w="1242" w:type="dxa"/>
            <w:vAlign w:val="center"/>
          </w:tcPr>
          <w:p w14:paraId="38AE18DD" w14:textId="77777777" w:rsidR="00F02C3B" w:rsidRDefault="00F02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01" w:type="dxa"/>
            <w:vAlign w:val="center"/>
          </w:tcPr>
          <w:p w14:paraId="09FC9C32" w14:textId="6465EDB1" w:rsidR="00F02C3B" w:rsidRDefault="00F02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</w:t>
            </w:r>
          </w:p>
        </w:tc>
        <w:tc>
          <w:tcPr>
            <w:tcW w:w="1884" w:type="dxa"/>
            <w:vAlign w:val="center"/>
          </w:tcPr>
          <w:p w14:paraId="3B00EFB3" w14:textId="77777777" w:rsidR="00F02C3B" w:rsidRDefault="00F02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18" w:type="dxa"/>
            <w:vAlign w:val="center"/>
          </w:tcPr>
          <w:p w14:paraId="2DF86F15" w14:textId="34C71AEA" w:rsidR="00F02C3B" w:rsidRDefault="00247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华中科技大学</w:t>
            </w:r>
          </w:p>
        </w:tc>
        <w:tc>
          <w:tcPr>
            <w:tcW w:w="2763" w:type="dxa"/>
            <w:gridSpan w:val="2"/>
            <w:vMerge/>
            <w:vAlign w:val="center"/>
          </w:tcPr>
          <w:p w14:paraId="235D30AC" w14:textId="77777777" w:rsidR="00F02C3B" w:rsidRDefault="00F02C3B">
            <w:pPr>
              <w:jc w:val="center"/>
              <w:rPr>
                <w:sz w:val="24"/>
              </w:rPr>
            </w:pPr>
          </w:p>
        </w:tc>
      </w:tr>
      <w:tr w:rsidR="00F02C3B" w14:paraId="69D19583" w14:textId="77777777" w:rsidTr="00F02C3B">
        <w:trPr>
          <w:trHeight w:val="768"/>
        </w:trPr>
        <w:tc>
          <w:tcPr>
            <w:tcW w:w="1242" w:type="dxa"/>
            <w:vAlign w:val="center"/>
          </w:tcPr>
          <w:p w14:paraId="11AA924A" w14:textId="77777777" w:rsidR="00C56F7F" w:rsidRDefault="000925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01" w:type="dxa"/>
            <w:vAlign w:val="center"/>
          </w:tcPr>
          <w:p w14:paraId="57BAD27C" w14:textId="7965DB03" w:rsidR="00C56F7F" w:rsidRDefault="001F2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884" w:type="dxa"/>
            <w:vAlign w:val="center"/>
          </w:tcPr>
          <w:p w14:paraId="3529C254" w14:textId="77777777" w:rsidR="00C56F7F" w:rsidRDefault="000925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职称类别</w:t>
            </w:r>
          </w:p>
        </w:tc>
        <w:tc>
          <w:tcPr>
            <w:tcW w:w="1518" w:type="dxa"/>
            <w:vAlign w:val="center"/>
          </w:tcPr>
          <w:p w14:paraId="1E10DDD8" w14:textId="7E0ED2DC" w:rsidR="00C56F7F" w:rsidRDefault="00247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752" w:type="dxa"/>
            <w:vAlign w:val="center"/>
          </w:tcPr>
          <w:p w14:paraId="081B6C55" w14:textId="77777777" w:rsidR="00C56F7F" w:rsidRDefault="000925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11" w:type="dxa"/>
            <w:vAlign w:val="center"/>
          </w:tcPr>
          <w:p w14:paraId="1F17A996" w14:textId="39358A7F" w:rsidR="00C56F7F" w:rsidRDefault="002477FF" w:rsidP="002477F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硕导</w:t>
            </w:r>
            <w:proofErr w:type="gramEnd"/>
          </w:p>
        </w:tc>
      </w:tr>
      <w:tr w:rsidR="00F02C3B" w14:paraId="3674076B" w14:textId="77777777" w:rsidTr="00F02C3B">
        <w:trPr>
          <w:trHeight w:val="768"/>
        </w:trPr>
        <w:tc>
          <w:tcPr>
            <w:tcW w:w="1242" w:type="dxa"/>
            <w:vAlign w:val="center"/>
          </w:tcPr>
          <w:p w14:paraId="2861C15F" w14:textId="77777777" w:rsidR="00C56F7F" w:rsidRDefault="000925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01" w:type="dxa"/>
            <w:vAlign w:val="center"/>
          </w:tcPr>
          <w:p w14:paraId="494419E0" w14:textId="5BF3EF54" w:rsidR="00C56F7F" w:rsidRDefault="009673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chengzeng@ncu.edu.cn</w:t>
            </w:r>
          </w:p>
        </w:tc>
        <w:tc>
          <w:tcPr>
            <w:tcW w:w="1884" w:type="dxa"/>
            <w:vAlign w:val="center"/>
          </w:tcPr>
          <w:p w14:paraId="54A18156" w14:textId="77777777" w:rsidR="00C56F7F" w:rsidRDefault="000925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281" w:type="dxa"/>
            <w:gridSpan w:val="3"/>
            <w:vAlign w:val="center"/>
          </w:tcPr>
          <w:p w14:paraId="52EBADB6" w14:textId="45F392AE" w:rsidR="00C56F7F" w:rsidRDefault="00705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南昌大学</w:t>
            </w:r>
            <w:r w:rsidR="001F2875">
              <w:rPr>
                <w:rFonts w:hint="eastAsia"/>
                <w:sz w:val="24"/>
              </w:rPr>
              <w:t>先进制造学院</w:t>
            </w:r>
          </w:p>
        </w:tc>
      </w:tr>
      <w:tr w:rsidR="00F02C3B" w14:paraId="2B67F785" w14:textId="77777777" w:rsidTr="00F02C3B">
        <w:trPr>
          <w:trHeight w:val="1644"/>
        </w:trPr>
        <w:tc>
          <w:tcPr>
            <w:tcW w:w="1242" w:type="dxa"/>
            <w:vAlign w:val="center"/>
          </w:tcPr>
          <w:p w14:paraId="1C4D67B8" w14:textId="77777777" w:rsidR="00C56F7F" w:rsidRDefault="000925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14:paraId="6090BB22" w14:textId="6435741D" w:rsidR="00C56F7F" w:rsidRDefault="0036110E" w:rsidP="00B64E2F">
            <w:pPr>
              <w:shd w:val="clear" w:color="auto" w:fill="FFFFFF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曾成</w:t>
            </w:r>
            <w:r w:rsidR="00983121">
              <w:rPr>
                <w:rFonts w:hint="eastAsia"/>
                <w:sz w:val="24"/>
              </w:rPr>
              <w:t>，博士，</w:t>
            </w:r>
            <w:r w:rsidR="008B0DB0">
              <w:rPr>
                <w:rFonts w:hint="eastAsia"/>
                <w:sz w:val="24"/>
              </w:rPr>
              <w:t>硕导</w:t>
            </w:r>
            <w:r w:rsidR="00983121">
              <w:rPr>
                <w:rFonts w:hint="eastAsia"/>
                <w:sz w:val="24"/>
              </w:rPr>
              <w:t>。</w:t>
            </w:r>
            <w:r w:rsidR="00AE5F0F" w:rsidRPr="00BB2A98">
              <w:rPr>
                <w:sz w:val="24"/>
              </w:rPr>
              <w:t>主要从事</w:t>
            </w:r>
            <w:r w:rsidR="00C609B9">
              <w:rPr>
                <w:rFonts w:hint="eastAsia"/>
                <w:sz w:val="24"/>
              </w:rPr>
              <w:t>机器人控制、机器视觉、人机交互</w:t>
            </w:r>
            <w:proofErr w:type="gramStart"/>
            <w:r w:rsidR="00C609B9">
              <w:rPr>
                <w:rFonts w:hint="eastAsia"/>
                <w:sz w:val="24"/>
              </w:rPr>
              <w:t>及遥操作</w:t>
            </w:r>
            <w:proofErr w:type="gramEnd"/>
            <w:r w:rsidR="00C609B9">
              <w:rPr>
                <w:rFonts w:hint="eastAsia"/>
                <w:sz w:val="24"/>
              </w:rPr>
              <w:t>等</w:t>
            </w:r>
            <w:r w:rsidR="00A950F0" w:rsidRPr="00A950F0">
              <w:rPr>
                <w:rFonts w:hint="eastAsia"/>
                <w:sz w:val="24"/>
              </w:rPr>
              <w:t>领域</w:t>
            </w:r>
            <w:r w:rsidR="00AE5F0F" w:rsidRPr="00BB2A98">
              <w:rPr>
                <w:rFonts w:hint="eastAsia"/>
                <w:sz w:val="24"/>
              </w:rPr>
              <w:t>研究。</w:t>
            </w:r>
            <w:r w:rsidR="007629AD">
              <w:rPr>
                <w:rFonts w:hint="eastAsia"/>
                <w:sz w:val="24"/>
              </w:rPr>
              <w:t>参与</w:t>
            </w:r>
            <w:r w:rsidR="007629AD" w:rsidRPr="007629AD">
              <w:rPr>
                <w:rFonts w:hint="eastAsia"/>
                <w:sz w:val="24"/>
              </w:rPr>
              <w:t>国家</w:t>
            </w:r>
            <w:r w:rsidR="00EA3892">
              <w:rPr>
                <w:rFonts w:hint="eastAsia"/>
                <w:sz w:val="24"/>
              </w:rPr>
              <w:t>级</w:t>
            </w:r>
            <w:r w:rsidR="00EA3892">
              <w:rPr>
                <w:rFonts w:hint="eastAsia"/>
                <w:sz w:val="24"/>
              </w:rPr>
              <w:t>2</w:t>
            </w:r>
            <w:r w:rsidR="007629AD" w:rsidRPr="007629AD">
              <w:rPr>
                <w:rFonts w:hint="eastAsia"/>
                <w:sz w:val="24"/>
              </w:rPr>
              <w:t>项（</w:t>
            </w:r>
            <w:r w:rsidR="00EA3892">
              <w:rPr>
                <w:rFonts w:hint="eastAsia"/>
                <w:sz w:val="24"/>
              </w:rPr>
              <w:t>重点研发</w:t>
            </w:r>
            <w:r w:rsidR="007629AD" w:rsidRPr="007629AD">
              <w:rPr>
                <w:rFonts w:hint="eastAsia"/>
                <w:sz w:val="24"/>
              </w:rPr>
              <w:t>、</w:t>
            </w:r>
            <w:r w:rsidR="00EA3892">
              <w:rPr>
                <w:rFonts w:hint="eastAsia"/>
                <w:sz w:val="24"/>
              </w:rPr>
              <w:t>面上</w:t>
            </w:r>
            <w:r w:rsidR="007629AD" w:rsidRPr="007629AD">
              <w:rPr>
                <w:rFonts w:hint="eastAsia"/>
                <w:sz w:val="24"/>
              </w:rPr>
              <w:t>），</w:t>
            </w:r>
            <w:r w:rsidR="00EA3892">
              <w:rPr>
                <w:rFonts w:hint="eastAsia"/>
                <w:sz w:val="24"/>
              </w:rPr>
              <w:t>主持横向项目</w:t>
            </w:r>
            <w:r w:rsidR="00EA3892">
              <w:rPr>
                <w:rFonts w:hint="eastAsia"/>
                <w:sz w:val="24"/>
              </w:rPr>
              <w:t>5</w:t>
            </w:r>
            <w:r w:rsidR="007629AD" w:rsidRPr="007629AD">
              <w:rPr>
                <w:rFonts w:hint="eastAsia"/>
                <w:sz w:val="24"/>
              </w:rPr>
              <w:t>项，获</w:t>
            </w:r>
            <w:r w:rsidR="00EA3892">
              <w:rPr>
                <w:rFonts w:hint="eastAsia"/>
                <w:sz w:val="24"/>
              </w:rPr>
              <w:t>江西</w:t>
            </w:r>
            <w:r w:rsidR="007629AD" w:rsidRPr="007629AD">
              <w:rPr>
                <w:rFonts w:hint="eastAsia"/>
                <w:sz w:val="24"/>
              </w:rPr>
              <w:t>省科技进步二等奖</w:t>
            </w:r>
            <w:r w:rsidR="00EA3892">
              <w:rPr>
                <w:rFonts w:hint="eastAsia"/>
                <w:sz w:val="24"/>
              </w:rPr>
              <w:t>1</w:t>
            </w:r>
            <w:r w:rsidR="00EA3892">
              <w:rPr>
                <w:rFonts w:hint="eastAsia"/>
                <w:sz w:val="24"/>
              </w:rPr>
              <w:t>项（排第</w:t>
            </w:r>
            <w:r w:rsidR="00EA3892">
              <w:rPr>
                <w:rFonts w:hint="eastAsia"/>
                <w:sz w:val="24"/>
              </w:rPr>
              <w:t>4</w:t>
            </w:r>
            <w:r w:rsidR="00EA3892">
              <w:rPr>
                <w:rFonts w:hint="eastAsia"/>
                <w:sz w:val="24"/>
              </w:rPr>
              <w:t>）</w:t>
            </w:r>
            <w:r w:rsidR="007629AD" w:rsidRPr="007629AD">
              <w:rPr>
                <w:rFonts w:hint="eastAsia"/>
                <w:sz w:val="24"/>
              </w:rPr>
              <w:t>，发表学术论文</w:t>
            </w:r>
            <w:r w:rsidR="004E26FD">
              <w:rPr>
                <w:sz w:val="24"/>
              </w:rPr>
              <w:t>10</w:t>
            </w:r>
            <w:r w:rsidR="007629AD" w:rsidRPr="007629AD">
              <w:rPr>
                <w:rFonts w:hint="eastAsia"/>
                <w:sz w:val="24"/>
              </w:rPr>
              <w:t>余篇</w:t>
            </w:r>
            <w:r w:rsidR="00793442">
              <w:rPr>
                <w:rFonts w:hint="eastAsia"/>
                <w:sz w:val="24"/>
              </w:rPr>
              <w:t>；</w:t>
            </w:r>
            <w:r w:rsidR="00983121" w:rsidRPr="009E0BDF">
              <w:rPr>
                <w:rFonts w:hint="eastAsia"/>
                <w:sz w:val="24"/>
              </w:rPr>
              <w:t>指导学生参加</w:t>
            </w:r>
            <w:r w:rsidR="009F5F14">
              <w:rPr>
                <w:rFonts w:hint="eastAsia"/>
                <w:sz w:val="24"/>
              </w:rPr>
              <w:t>全国大学生机器人</w:t>
            </w:r>
            <w:proofErr w:type="spellStart"/>
            <w:r w:rsidR="00A85353" w:rsidRPr="000E2A76">
              <w:rPr>
                <w:rFonts w:hint="eastAsia"/>
                <w:sz w:val="24"/>
              </w:rPr>
              <w:t>Robocon</w:t>
            </w:r>
            <w:proofErr w:type="spellEnd"/>
            <w:r w:rsidR="00A85353">
              <w:rPr>
                <w:rFonts w:hint="eastAsia"/>
                <w:sz w:val="24"/>
              </w:rPr>
              <w:t>、</w:t>
            </w:r>
            <w:proofErr w:type="spellStart"/>
            <w:r w:rsidR="00A85353" w:rsidRPr="000E2A76">
              <w:rPr>
                <w:rFonts w:hint="eastAsia"/>
                <w:sz w:val="24"/>
              </w:rPr>
              <w:t>RoboMaster</w:t>
            </w:r>
            <w:proofErr w:type="spellEnd"/>
            <w:r w:rsidR="009F5F14">
              <w:rPr>
                <w:rFonts w:hint="eastAsia"/>
                <w:sz w:val="24"/>
              </w:rPr>
              <w:t>、</w:t>
            </w:r>
            <w:r w:rsidR="00E66A11" w:rsidRPr="009E0BDF">
              <w:rPr>
                <w:rFonts w:hint="eastAsia"/>
                <w:sz w:val="24"/>
              </w:rPr>
              <w:t>中国教育机器人等大赛</w:t>
            </w:r>
            <w:r w:rsidR="00793442">
              <w:rPr>
                <w:rFonts w:hint="eastAsia"/>
                <w:sz w:val="24"/>
              </w:rPr>
              <w:t>；</w:t>
            </w:r>
            <w:r w:rsidR="005D28DD" w:rsidRPr="005D28DD">
              <w:rPr>
                <w:rFonts w:hint="eastAsia"/>
                <w:sz w:val="24"/>
              </w:rPr>
              <w:t>主要讲授“微机原理与机电控制（单片机）”“</w:t>
            </w:r>
            <w:r w:rsidR="005D28DD">
              <w:rPr>
                <w:rFonts w:hint="eastAsia"/>
                <w:sz w:val="24"/>
              </w:rPr>
              <w:t>机器人技术</w:t>
            </w:r>
            <w:r w:rsidR="005D28DD" w:rsidRPr="005D28DD">
              <w:rPr>
                <w:rFonts w:hint="eastAsia"/>
                <w:sz w:val="24"/>
              </w:rPr>
              <w:t>”等课程。</w:t>
            </w:r>
          </w:p>
        </w:tc>
      </w:tr>
      <w:tr w:rsidR="00F02C3B" w14:paraId="155B45FC" w14:textId="77777777" w:rsidTr="000562BD">
        <w:trPr>
          <w:trHeight w:val="1403"/>
        </w:trPr>
        <w:tc>
          <w:tcPr>
            <w:tcW w:w="1242" w:type="dxa"/>
            <w:vAlign w:val="center"/>
          </w:tcPr>
          <w:p w14:paraId="4E8F7FEF" w14:textId="77777777" w:rsidR="00C56F7F" w:rsidRDefault="000925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14:paraId="258E32B6" w14:textId="647D7D00" w:rsidR="00793442" w:rsidRDefault="00793442" w:rsidP="000562BD">
            <w:pPr>
              <w:shd w:val="clear" w:color="auto" w:fill="FFFFFF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562BD">
              <w:rPr>
                <w:sz w:val="24"/>
              </w:rPr>
              <w:t>)</w:t>
            </w:r>
            <w:r w:rsidRPr="002B5986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 w:rsidRPr="002B5986">
              <w:rPr>
                <w:rFonts w:hint="eastAsia"/>
                <w:sz w:val="24"/>
              </w:rPr>
              <w:t>9-201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.</w:t>
            </w:r>
            <w:r w:rsidRPr="002B5986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，华中科技大学，</w:t>
            </w:r>
            <w:r w:rsidRPr="002B5986">
              <w:rPr>
                <w:rFonts w:hint="eastAsia"/>
                <w:sz w:val="24"/>
              </w:rPr>
              <w:t>机械</w:t>
            </w:r>
            <w:r>
              <w:rPr>
                <w:rFonts w:hint="eastAsia"/>
                <w:sz w:val="24"/>
              </w:rPr>
              <w:t>设计及理论，博士</w:t>
            </w:r>
          </w:p>
          <w:p w14:paraId="722BCCC3" w14:textId="0CB7DC5B" w:rsidR="00C56F7F" w:rsidRPr="00793442" w:rsidRDefault="00793442" w:rsidP="00BF417C">
            <w:pPr>
              <w:shd w:val="clear" w:color="auto" w:fill="FFFFFF"/>
              <w:spacing w:line="276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 w:rsidR="000562BD" w:rsidRPr="000562BD">
              <w:rPr>
                <w:sz w:val="24"/>
              </w:rPr>
              <w:t>)</w:t>
            </w:r>
            <w:r w:rsidR="00C826D1" w:rsidRPr="002B5986">
              <w:rPr>
                <w:sz w:val="24"/>
              </w:rPr>
              <w:t>200</w:t>
            </w:r>
            <w:r w:rsidR="00F45DAC">
              <w:rPr>
                <w:sz w:val="24"/>
              </w:rPr>
              <w:t>7</w:t>
            </w:r>
            <w:r w:rsidR="002B5986">
              <w:rPr>
                <w:rFonts w:hint="eastAsia"/>
                <w:sz w:val="24"/>
              </w:rPr>
              <w:t>.</w:t>
            </w:r>
            <w:r w:rsidR="00C826D1" w:rsidRPr="002B5986">
              <w:rPr>
                <w:sz w:val="24"/>
              </w:rPr>
              <w:t>9</w:t>
            </w:r>
            <w:r w:rsidR="00C826D1" w:rsidRPr="002B5986">
              <w:rPr>
                <w:rFonts w:hint="eastAsia"/>
                <w:sz w:val="24"/>
              </w:rPr>
              <w:t>-</w:t>
            </w:r>
            <w:r w:rsidR="00C826D1" w:rsidRPr="002B5986">
              <w:rPr>
                <w:sz w:val="24"/>
              </w:rPr>
              <w:t>20</w:t>
            </w:r>
            <w:r w:rsidR="00F45DAC">
              <w:rPr>
                <w:sz w:val="24"/>
              </w:rPr>
              <w:t>11</w:t>
            </w:r>
            <w:r w:rsidR="002B5986">
              <w:rPr>
                <w:rFonts w:hint="eastAsia"/>
                <w:sz w:val="24"/>
              </w:rPr>
              <w:t>.</w:t>
            </w:r>
            <w:r w:rsidR="00C826D1" w:rsidRPr="002B5986">
              <w:rPr>
                <w:sz w:val="24"/>
              </w:rPr>
              <w:t>7</w:t>
            </w:r>
            <w:r w:rsidR="0006358B">
              <w:rPr>
                <w:rFonts w:hint="eastAsia"/>
                <w:sz w:val="24"/>
              </w:rPr>
              <w:t>，</w:t>
            </w:r>
            <w:r w:rsidR="00C826D1" w:rsidRPr="002B5986">
              <w:rPr>
                <w:sz w:val="24"/>
              </w:rPr>
              <w:t>南昌大学</w:t>
            </w:r>
            <w:r w:rsidR="0006358B">
              <w:rPr>
                <w:rFonts w:hint="eastAsia"/>
                <w:sz w:val="24"/>
              </w:rPr>
              <w:t>，</w:t>
            </w:r>
            <w:r w:rsidR="00F45DAC">
              <w:rPr>
                <w:rFonts w:hint="eastAsia"/>
                <w:sz w:val="24"/>
              </w:rPr>
              <w:t>过程装备与控制工程</w:t>
            </w:r>
            <w:r w:rsidR="0006358B">
              <w:rPr>
                <w:rFonts w:hint="eastAsia"/>
                <w:sz w:val="24"/>
              </w:rPr>
              <w:t>，</w:t>
            </w:r>
            <w:r w:rsidR="00F45DAC">
              <w:rPr>
                <w:rFonts w:hint="eastAsia"/>
                <w:sz w:val="24"/>
              </w:rPr>
              <w:t>学士</w:t>
            </w:r>
          </w:p>
        </w:tc>
      </w:tr>
      <w:tr w:rsidR="00F02C3B" w14:paraId="504BB0EA" w14:textId="77777777" w:rsidTr="000562BD">
        <w:trPr>
          <w:trHeight w:val="1015"/>
        </w:trPr>
        <w:tc>
          <w:tcPr>
            <w:tcW w:w="1242" w:type="dxa"/>
            <w:vAlign w:val="center"/>
          </w:tcPr>
          <w:p w14:paraId="699892CF" w14:textId="77777777" w:rsidR="00C56F7F" w:rsidRDefault="000925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14:paraId="7D1957D6" w14:textId="2C0C408D" w:rsidR="00C56F7F" w:rsidRDefault="00514065" w:rsidP="000562B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0562BD" w:rsidRPr="000562BD">
              <w:rPr>
                <w:sz w:val="24"/>
              </w:rPr>
              <w:t>) 201</w:t>
            </w:r>
            <w:r>
              <w:rPr>
                <w:sz w:val="24"/>
              </w:rPr>
              <w:t>7.12</w:t>
            </w:r>
            <w:r w:rsidR="008F784E"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至今，</w:t>
            </w:r>
            <w:r w:rsidR="000562BD" w:rsidRPr="000562BD">
              <w:rPr>
                <w:rFonts w:hint="eastAsia"/>
                <w:sz w:val="24"/>
              </w:rPr>
              <w:t>南昌大学</w:t>
            </w:r>
            <w:r>
              <w:rPr>
                <w:rFonts w:hint="eastAsia"/>
                <w:sz w:val="24"/>
              </w:rPr>
              <w:t>，先进制造学院</w:t>
            </w:r>
          </w:p>
        </w:tc>
      </w:tr>
      <w:tr w:rsidR="00F02C3B" w14:paraId="19074714" w14:textId="77777777" w:rsidTr="00F02C3B">
        <w:trPr>
          <w:trHeight w:val="1644"/>
        </w:trPr>
        <w:tc>
          <w:tcPr>
            <w:tcW w:w="1242" w:type="dxa"/>
            <w:vAlign w:val="center"/>
          </w:tcPr>
          <w:p w14:paraId="02CEEABC" w14:textId="77777777" w:rsidR="00C56F7F" w:rsidRDefault="000925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14:paraId="540761FD" w14:textId="002E4B29" w:rsidR="004D2719" w:rsidRPr="004D2719" w:rsidRDefault="004D2719">
            <w:pPr>
              <w:rPr>
                <w:sz w:val="24"/>
              </w:rPr>
            </w:pPr>
            <w:r w:rsidRPr="004D2719">
              <w:rPr>
                <w:rFonts w:hint="eastAsia"/>
                <w:sz w:val="24"/>
              </w:rPr>
              <w:t xml:space="preserve">1. </w:t>
            </w:r>
            <w:r w:rsidR="00CF20C7" w:rsidRPr="004D2719">
              <w:rPr>
                <w:rFonts w:hint="eastAsia"/>
                <w:sz w:val="24"/>
              </w:rPr>
              <w:t>面上项目</w:t>
            </w:r>
            <w:r w:rsidRPr="004D2719">
              <w:rPr>
                <w:rFonts w:hint="eastAsia"/>
                <w:sz w:val="24"/>
              </w:rPr>
              <w:t xml:space="preserve">, </w:t>
            </w:r>
            <w:r w:rsidRPr="004D2719">
              <w:rPr>
                <w:rFonts w:hint="eastAsia"/>
                <w:sz w:val="24"/>
              </w:rPr>
              <w:t>基于仿生触觉感知的机器人多模态认知与交互关键技术研究</w:t>
            </w:r>
            <w:r w:rsidRPr="004D2719">
              <w:rPr>
                <w:rFonts w:hint="eastAsia"/>
                <w:sz w:val="24"/>
              </w:rPr>
              <w:t>, 50</w:t>
            </w:r>
            <w:r w:rsidRPr="004D2719">
              <w:rPr>
                <w:rFonts w:hint="eastAsia"/>
                <w:sz w:val="24"/>
              </w:rPr>
              <w:t>万</w:t>
            </w:r>
            <w:r w:rsidRPr="004D2719">
              <w:rPr>
                <w:rFonts w:hint="eastAsia"/>
                <w:sz w:val="24"/>
              </w:rPr>
              <w:t>,</w:t>
            </w:r>
            <w:r w:rsidR="00CF20C7">
              <w:rPr>
                <w:sz w:val="24"/>
              </w:rPr>
              <w:t xml:space="preserve"> </w:t>
            </w:r>
            <w:r w:rsidR="00CF20C7">
              <w:rPr>
                <w:rFonts w:hint="eastAsia"/>
                <w:sz w:val="24"/>
              </w:rPr>
              <w:t>参与</w:t>
            </w:r>
            <w:r w:rsidRPr="004D2719">
              <w:rPr>
                <w:rFonts w:hint="eastAsia"/>
                <w:sz w:val="24"/>
              </w:rPr>
              <w:t>（排第</w:t>
            </w:r>
            <w:r w:rsidRPr="004D2719">
              <w:rPr>
                <w:rFonts w:hint="eastAsia"/>
                <w:sz w:val="24"/>
              </w:rPr>
              <w:t>2</w:t>
            </w:r>
            <w:r w:rsidRPr="004D2719">
              <w:rPr>
                <w:rFonts w:hint="eastAsia"/>
                <w:sz w:val="24"/>
              </w:rPr>
              <w:t>）</w:t>
            </w:r>
            <w:r w:rsidRPr="004D2719">
              <w:rPr>
                <w:rFonts w:hint="eastAsia"/>
                <w:sz w:val="24"/>
              </w:rPr>
              <w:t>, 2024.01~2027.12</w:t>
            </w:r>
          </w:p>
          <w:p w14:paraId="1AB51ED6" w14:textId="6F32818A" w:rsidR="00CF20C7" w:rsidRDefault="00CF20C7" w:rsidP="001162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4D2719">
              <w:rPr>
                <w:sz w:val="24"/>
              </w:rPr>
              <w:t xml:space="preserve">. </w:t>
            </w:r>
            <w:r w:rsidRPr="004D2719">
              <w:rPr>
                <w:rFonts w:hint="eastAsia"/>
                <w:sz w:val="24"/>
              </w:rPr>
              <w:t>国家重点研发计划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4D2719">
              <w:rPr>
                <w:rFonts w:hint="eastAsia"/>
                <w:sz w:val="24"/>
              </w:rPr>
              <w:t>互助型机器人易用性集成开发与应用验证</w:t>
            </w:r>
            <w:r w:rsidRPr="004D2719">
              <w:rPr>
                <w:sz w:val="24"/>
              </w:rPr>
              <w:t>, 191</w:t>
            </w:r>
            <w:r w:rsidRPr="004D2719">
              <w:rPr>
                <w:rFonts w:hint="eastAsia"/>
                <w:sz w:val="24"/>
              </w:rPr>
              <w:t>万</w:t>
            </w:r>
            <w:r w:rsidRPr="004D2719">
              <w:rPr>
                <w:sz w:val="24"/>
              </w:rPr>
              <w:t>,</w:t>
            </w:r>
            <w:r w:rsidR="00116200">
              <w:rPr>
                <w:rFonts w:hint="eastAsia"/>
                <w:sz w:val="24"/>
              </w:rPr>
              <w:t>参与</w:t>
            </w:r>
            <w:r w:rsidRPr="004D2719">
              <w:rPr>
                <w:rFonts w:hint="eastAsia"/>
                <w:sz w:val="24"/>
              </w:rPr>
              <w:t>（排第</w:t>
            </w:r>
            <w:r w:rsidRPr="004D2719">
              <w:rPr>
                <w:sz w:val="24"/>
              </w:rPr>
              <w:t>2</w:t>
            </w:r>
            <w:r w:rsidRPr="004D2719">
              <w:rPr>
                <w:rFonts w:hint="eastAsia"/>
                <w:sz w:val="24"/>
              </w:rPr>
              <w:t>）</w:t>
            </w:r>
            <w:r w:rsidRPr="004D2719">
              <w:rPr>
                <w:sz w:val="24"/>
              </w:rPr>
              <w:t>, 2019.06.01~2022.05.31.</w:t>
            </w:r>
          </w:p>
          <w:p w14:paraId="570FED16" w14:textId="04A4F0B3" w:rsidR="00CF20C7" w:rsidRPr="00CF20C7" w:rsidRDefault="00CF20C7" w:rsidP="001706E6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 w:rsidRPr="004D2719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横向委托项目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 w:rsidRPr="004D2719">
              <w:rPr>
                <w:rFonts w:hint="eastAsia"/>
                <w:sz w:val="24"/>
              </w:rPr>
              <w:t>遥操作</w:t>
            </w:r>
            <w:proofErr w:type="gramEnd"/>
            <w:r w:rsidRPr="004D2719">
              <w:rPr>
                <w:rFonts w:hint="eastAsia"/>
                <w:sz w:val="24"/>
              </w:rPr>
              <w:t>及评估软件开发</w:t>
            </w:r>
            <w:r w:rsidRPr="004D2719">
              <w:rPr>
                <w:rFonts w:hint="eastAsia"/>
                <w:sz w:val="24"/>
              </w:rPr>
              <w:t>, 18</w:t>
            </w:r>
            <w:r w:rsidRPr="004D2719">
              <w:rPr>
                <w:rFonts w:hint="eastAsia"/>
                <w:sz w:val="24"/>
              </w:rPr>
              <w:t>万</w:t>
            </w:r>
            <w:r w:rsidRPr="004D2719"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主持</w:t>
            </w:r>
            <w:r w:rsidRPr="004D2719">
              <w:rPr>
                <w:rFonts w:hint="eastAsia"/>
                <w:sz w:val="24"/>
              </w:rPr>
              <w:t>, 2020.01.13~2020.09.12.</w:t>
            </w:r>
          </w:p>
        </w:tc>
      </w:tr>
      <w:tr w:rsidR="00F02C3B" w14:paraId="0447066F" w14:textId="77777777" w:rsidTr="00F02C3B">
        <w:trPr>
          <w:trHeight w:val="1644"/>
        </w:trPr>
        <w:tc>
          <w:tcPr>
            <w:tcW w:w="1242" w:type="dxa"/>
            <w:vAlign w:val="center"/>
          </w:tcPr>
          <w:p w14:paraId="473E8BD4" w14:textId="77777777" w:rsidR="00C56F7F" w:rsidRDefault="000925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14:paraId="5B97321D" w14:textId="4763070B" w:rsidR="00E85C2E" w:rsidRPr="00C25F7C" w:rsidRDefault="00E85C2E" w:rsidP="00C25F7C">
            <w:pPr>
              <w:spacing w:line="276" w:lineRule="auto"/>
              <w:rPr>
                <w:rFonts w:hint="eastAsia"/>
                <w:sz w:val="24"/>
              </w:rPr>
            </w:pPr>
            <w:r w:rsidRPr="00C25F7C">
              <w:rPr>
                <w:rFonts w:hint="eastAsia"/>
                <w:sz w:val="24"/>
              </w:rPr>
              <w:t xml:space="preserve">1. </w:t>
            </w:r>
            <w:r w:rsidRPr="00C25F7C">
              <w:rPr>
                <w:rFonts w:hint="eastAsia"/>
                <w:sz w:val="24"/>
              </w:rPr>
              <w:t>胡瑢华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周浩</w:t>
            </w:r>
            <w:r w:rsidRPr="00C25F7C">
              <w:rPr>
                <w:rFonts w:hint="eastAsia"/>
                <w:sz w:val="24"/>
              </w:rPr>
              <w:t>,</w:t>
            </w:r>
            <w:r w:rsidRPr="0008112E">
              <w:rPr>
                <w:rFonts w:hint="eastAsia"/>
                <w:b/>
                <w:bCs/>
                <w:sz w:val="24"/>
              </w:rPr>
              <w:t>曾成</w:t>
            </w:r>
            <w:r w:rsidRPr="0008112E">
              <w:rPr>
                <w:rFonts w:hint="eastAsia"/>
                <w:b/>
                <w:bCs/>
                <w:sz w:val="24"/>
              </w:rPr>
              <w:t>*</w:t>
            </w:r>
            <w:r w:rsidRPr="0008112E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熊特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徐亦璐</w:t>
            </w:r>
            <w:r w:rsidRPr="00C25F7C">
              <w:rPr>
                <w:rFonts w:hint="eastAsia"/>
                <w:sz w:val="24"/>
              </w:rPr>
              <w:t>.</w:t>
            </w:r>
            <w:r w:rsidRPr="00C25F7C">
              <w:rPr>
                <w:rFonts w:hint="eastAsia"/>
                <w:sz w:val="24"/>
              </w:rPr>
              <w:t>基于</w:t>
            </w:r>
            <w:r w:rsidRPr="00C25F7C">
              <w:rPr>
                <w:rFonts w:hint="eastAsia"/>
                <w:sz w:val="24"/>
              </w:rPr>
              <w:t>CCA</w:t>
            </w:r>
            <w:r w:rsidRPr="00C25F7C">
              <w:rPr>
                <w:rFonts w:hint="eastAsia"/>
                <w:sz w:val="24"/>
              </w:rPr>
              <w:t>融合</w:t>
            </w:r>
            <w:r w:rsidRPr="00C25F7C">
              <w:rPr>
                <w:rFonts w:hint="eastAsia"/>
                <w:sz w:val="24"/>
              </w:rPr>
              <w:t>FFT</w:t>
            </w:r>
            <w:r w:rsidRPr="00C25F7C">
              <w:rPr>
                <w:rFonts w:hint="eastAsia"/>
                <w:sz w:val="24"/>
              </w:rPr>
              <w:t>的</w:t>
            </w:r>
            <w:r w:rsidRPr="00C25F7C">
              <w:rPr>
                <w:rFonts w:hint="eastAsia"/>
                <w:sz w:val="24"/>
              </w:rPr>
              <w:t>SSVEP</w:t>
            </w:r>
            <w:proofErr w:type="gramStart"/>
            <w:r w:rsidRPr="00C25F7C">
              <w:rPr>
                <w:rFonts w:hint="eastAsia"/>
                <w:sz w:val="24"/>
              </w:rPr>
              <w:t>脑机接口</w:t>
            </w:r>
            <w:proofErr w:type="gramEnd"/>
            <w:r w:rsidRPr="00C25F7C">
              <w:rPr>
                <w:rFonts w:hint="eastAsia"/>
                <w:sz w:val="24"/>
              </w:rPr>
              <w:t>分类算法</w:t>
            </w:r>
            <w:r w:rsidRPr="00C25F7C">
              <w:rPr>
                <w:rFonts w:hint="eastAsia"/>
                <w:sz w:val="24"/>
              </w:rPr>
              <w:t>[J].</w:t>
            </w:r>
            <w:r w:rsidRPr="00C25F7C">
              <w:rPr>
                <w:rFonts w:hint="eastAsia"/>
                <w:sz w:val="24"/>
              </w:rPr>
              <w:t>南昌大学学报</w:t>
            </w:r>
            <w:r w:rsidRPr="00C25F7C">
              <w:rPr>
                <w:rFonts w:hint="eastAsia"/>
                <w:sz w:val="24"/>
              </w:rPr>
              <w:t>(</w:t>
            </w:r>
            <w:r w:rsidRPr="00C25F7C">
              <w:rPr>
                <w:rFonts w:hint="eastAsia"/>
                <w:sz w:val="24"/>
              </w:rPr>
              <w:t>工科版</w:t>
            </w:r>
            <w:r w:rsidRPr="00C25F7C">
              <w:rPr>
                <w:rFonts w:hint="eastAsia"/>
                <w:sz w:val="24"/>
              </w:rPr>
              <w:t>), 2024, 46 (01): 105-110.</w:t>
            </w:r>
          </w:p>
          <w:p w14:paraId="526A6C42" w14:textId="7E1036C5" w:rsidR="00E85C2E" w:rsidRPr="00C25F7C" w:rsidRDefault="00E85C2E" w:rsidP="00C25F7C">
            <w:pPr>
              <w:spacing w:line="276" w:lineRule="auto"/>
              <w:rPr>
                <w:rFonts w:hint="eastAsia"/>
                <w:sz w:val="24"/>
              </w:rPr>
            </w:pPr>
            <w:r w:rsidRPr="00C25F7C">
              <w:rPr>
                <w:rFonts w:hint="eastAsia"/>
                <w:sz w:val="24"/>
              </w:rPr>
              <w:t xml:space="preserve">2. </w:t>
            </w:r>
            <w:r w:rsidRPr="00C25F7C">
              <w:rPr>
                <w:rFonts w:hint="eastAsia"/>
                <w:sz w:val="24"/>
              </w:rPr>
              <w:t>潘富强</w:t>
            </w:r>
            <w:r w:rsidRPr="00C25F7C">
              <w:rPr>
                <w:rFonts w:hint="eastAsia"/>
                <w:sz w:val="24"/>
              </w:rPr>
              <w:t>,</w:t>
            </w:r>
            <w:r w:rsidRPr="0008112E">
              <w:rPr>
                <w:rFonts w:hint="eastAsia"/>
                <w:b/>
                <w:bCs/>
                <w:sz w:val="24"/>
              </w:rPr>
              <w:t>曾成</w:t>
            </w:r>
            <w:r w:rsidRPr="0008112E">
              <w:rPr>
                <w:rFonts w:hint="eastAsia"/>
                <w:b/>
                <w:bCs/>
                <w:sz w:val="24"/>
              </w:rPr>
              <w:t>*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马国红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刘继忠</w:t>
            </w:r>
            <w:r w:rsidRPr="00C25F7C">
              <w:rPr>
                <w:rFonts w:hint="eastAsia"/>
                <w:sz w:val="24"/>
              </w:rPr>
              <w:t>.</w:t>
            </w:r>
            <w:r w:rsidRPr="00C25F7C">
              <w:rPr>
                <w:rFonts w:hint="eastAsia"/>
                <w:sz w:val="24"/>
              </w:rPr>
              <w:t>一种融合改进</w:t>
            </w:r>
            <w:r w:rsidRPr="00C25F7C">
              <w:rPr>
                <w:rFonts w:hint="eastAsia"/>
                <w:sz w:val="24"/>
              </w:rPr>
              <w:t>A*</w:t>
            </w:r>
            <w:r w:rsidRPr="00C25F7C">
              <w:rPr>
                <w:rFonts w:hint="eastAsia"/>
                <w:sz w:val="24"/>
              </w:rPr>
              <w:t>算法与改进动态窗口法的</w:t>
            </w:r>
            <w:r w:rsidRPr="00C25F7C">
              <w:rPr>
                <w:rFonts w:hint="eastAsia"/>
                <w:sz w:val="24"/>
              </w:rPr>
              <w:t>AGV</w:t>
            </w:r>
            <w:r w:rsidRPr="00C25F7C">
              <w:rPr>
                <w:rFonts w:hint="eastAsia"/>
                <w:sz w:val="24"/>
              </w:rPr>
              <w:t>路径规划</w:t>
            </w:r>
            <w:r w:rsidRPr="00C25F7C">
              <w:rPr>
                <w:rFonts w:hint="eastAsia"/>
                <w:sz w:val="24"/>
              </w:rPr>
              <w:t>[J].</w:t>
            </w:r>
            <w:r w:rsidRPr="00C25F7C">
              <w:rPr>
                <w:rFonts w:hint="eastAsia"/>
                <w:sz w:val="24"/>
              </w:rPr>
              <w:t>传感技术学报</w:t>
            </w:r>
            <w:r w:rsidRPr="00C25F7C">
              <w:rPr>
                <w:rFonts w:hint="eastAsia"/>
                <w:sz w:val="24"/>
              </w:rPr>
              <w:t>,2023,36(01):68-77.</w:t>
            </w:r>
          </w:p>
          <w:p w14:paraId="57C80521" w14:textId="141E163B" w:rsidR="00E85C2E" w:rsidRPr="00C25F7C" w:rsidRDefault="00E85C2E" w:rsidP="00C25F7C">
            <w:pPr>
              <w:spacing w:line="276" w:lineRule="auto"/>
              <w:rPr>
                <w:rFonts w:hint="eastAsia"/>
                <w:sz w:val="24"/>
              </w:rPr>
            </w:pPr>
            <w:r w:rsidRPr="00C25F7C">
              <w:rPr>
                <w:rFonts w:hint="eastAsia"/>
                <w:sz w:val="24"/>
              </w:rPr>
              <w:t xml:space="preserve">3. </w:t>
            </w:r>
            <w:r w:rsidRPr="00C25F7C">
              <w:rPr>
                <w:rFonts w:hint="eastAsia"/>
                <w:sz w:val="24"/>
              </w:rPr>
              <w:t>胡瑢华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姚圣</w:t>
            </w:r>
            <w:r w:rsidRPr="00C25F7C">
              <w:rPr>
                <w:rFonts w:hint="eastAsia"/>
                <w:sz w:val="24"/>
              </w:rPr>
              <w:t>,</w:t>
            </w:r>
            <w:r w:rsidRPr="0008112E">
              <w:rPr>
                <w:rFonts w:hint="eastAsia"/>
                <w:b/>
                <w:bCs/>
                <w:sz w:val="24"/>
              </w:rPr>
              <w:t>曾成</w:t>
            </w:r>
            <w:r w:rsidRPr="0008112E">
              <w:rPr>
                <w:rFonts w:hint="eastAsia"/>
                <w:b/>
                <w:bCs/>
                <w:sz w:val="24"/>
              </w:rPr>
              <w:t>*</w:t>
            </w:r>
            <w:r w:rsidRPr="00C25F7C">
              <w:rPr>
                <w:rFonts w:hint="eastAsia"/>
                <w:sz w:val="24"/>
              </w:rPr>
              <w:t>.</w:t>
            </w:r>
            <w:r w:rsidRPr="00C25F7C">
              <w:rPr>
                <w:rFonts w:hint="eastAsia"/>
                <w:sz w:val="24"/>
              </w:rPr>
              <w:t>面向康复训练的多通道</w:t>
            </w:r>
            <w:proofErr w:type="spellStart"/>
            <w:r w:rsidRPr="00C25F7C">
              <w:rPr>
                <w:rFonts w:hint="eastAsia"/>
                <w:sz w:val="24"/>
              </w:rPr>
              <w:t>mRMR</w:t>
            </w:r>
            <w:proofErr w:type="spellEnd"/>
            <w:r w:rsidRPr="00C25F7C">
              <w:rPr>
                <w:rFonts w:hint="eastAsia"/>
                <w:sz w:val="24"/>
              </w:rPr>
              <w:t>-PSO</w:t>
            </w:r>
            <w:r w:rsidRPr="00C25F7C">
              <w:rPr>
                <w:rFonts w:hint="eastAsia"/>
                <w:sz w:val="24"/>
              </w:rPr>
              <w:t>肌电特征选择</w:t>
            </w:r>
            <w:r w:rsidRPr="00C25F7C">
              <w:rPr>
                <w:rFonts w:hint="eastAsia"/>
                <w:sz w:val="24"/>
              </w:rPr>
              <w:lastRenderedPageBreak/>
              <w:t>算法</w:t>
            </w:r>
            <w:r w:rsidRPr="00C25F7C">
              <w:rPr>
                <w:rFonts w:hint="eastAsia"/>
                <w:sz w:val="24"/>
              </w:rPr>
              <w:t>[J].</w:t>
            </w:r>
            <w:r w:rsidRPr="00C25F7C">
              <w:rPr>
                <w:rFonts w:hint="eastAsia"/>
                <w:sz w:val="24"/>
              </w:rPr>
              <w:t>电子测量技术</w:t>
            </w:r>
            <w:r w:rsidRPr="00C25F7C">
              <w:rPr>
                <w:rFonts w:hint="eastAsia"/>
                <w:sz w:val="24"/>
              </w:rPr>
              <w:t>,2022,45(11):72-77.</w:t>
            </w:r>
          </w:p>
          <w:p w14:paraId="2F79A512" w14:textId="0F9E6CDB" w:rsidR="00E85C2E" w:rsidRPr="00C25F7C" w:rsidRDefault="00E85C2E" w:rsidP="00C25F7C">
            <w:pPr>
              <w:spacing w:line="276" w:lineRule="auto"/>
              <w:rPr>
                <w:rFonts w:hint="eastAsia"/>
                <w:sz w:val="24"/>
              </w:rPr>
            </w:pPr>
            <w:r w:rsidRPr="00C25F7C">
              <w:rPr>
                <w:rFonts w:hint="eastAsia"/>
                <w:sz w:val="24"/>
              </w:rPr>
              <w:t xml:space="preserve">4. </w:t>
            </w:r>
            <w:r w:rsidRPr="00C25F7C">
              <w:rPr>
                <w:rFonts w:hint="eastAsia"/>
                <w:sz w:val="24"/>
              </w:rPr>
              <w:t>刘继忠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王聪</w:t>
            </w:r>
            <w:r w:rsidRPr="00C25F7C">
              <w:rPr>
                <w:rFonts w:hint="eastAsia"/>
                <w:sz w:val="24"/>
              </w:rPr>
              <w:t>,</w:t>
            </w:r>
            <w:r w:rsidRPr="0008112E">
              <w:rPr>
                <w:rFonts w:hint="eastAsia"/>
                <w:b/>
                <w:bCs/>
                <w:sz w:val="24"/>
              </w:rPr>
              <w:t>曾成</w:t>
            </w:r>
            <w:r w:rsidRPr="0008112E">
              <w:rPr>
                <w:rFonts w:hint="eastAsia"/>
                <w:b/>
                <w:bCs/>
                <w:sz w:val="24"/>
              </w:rPr>
              <w:t>*</w:t>
            </w:r>
            <w:r w:rsidRPr="00C25F7C">
              <w:rPr>
                <w:rFonts w:hint="eastAsia"/>
                <w:sz w:val="24"/>
              </w:rPr>
              <w:t>.</w:t>
            </w:r>
            <w:r w:rsidRPr="00C25F7C">
              <w:rPr>
                <w:rFonts w:hint="eastAsia"/>
                <w:sz w:val="24"/>
              </w:rPr>
              <w:t>基于</w:t>
            </w:r>
            <w:r w:rsidRPr="00C25F7C">
              <w:rPr>
                <w:rFonts w:hint="eastAsia"/>
                <w:sz w:val="24"/>
              </w:rPr>
              <w:t>RGB-D</w:t>
            </w:r>
            <w:r w:rsidRPr="00C25F7C">
              <w:rPr>
                <w:rFonts w:hint="eastAsia"/>
                <w:sz w:val="24"/>
              </w:rPr>
              <w:t>相机数据的</w:t>
            </w:r>
            <w:r w:rsidRPr="00C25F7C">
              <w:rPr>
                <w:rFonts w:hint="eastAsia"/>
                <w:sz w:val="24"/>
              </w:rPr>
              <w:t>SLAM</w:t>
            </w:r>
            <w:r w:rsidRPr="00C25F7C">
              <w:rPr>
                <w:rFonts w:hint="eastAsia"/>
                <w:sz w:val="24"/>
              </w:rPr>
              <w:t>算法研究</w:t>
            </w:r>
            <w:r w:rsidRPr="00C25F7C">
              <w:rPr>
                <w:rFonts w:hint="eastAsia"/>
                <w:sz w:val="24"/>
              </w:rPr>
              <w:t>[J].</w:t>
            </w:r>
            <w:r w:rsidRPr="00C25F7C">
              <w:rPr>
                <w:rFonts w:hint="eastAsia"/>
                <w:sz w:val="24"/>
              </w:rPr>
              <w:t>传感技术学报</w:t>
            </w:r>
            <w:r w:rsidRPr="00C25F7C">
              <w:rPr>
                <w:rFonts w:hint="eastAsia"/>
                <w:sz w:val="24"/>
              </w:rPr>
              <w:t>,2021,34(06):770-777.</w:t>
            </w:r>
            <w:r w:rsidR="00C25F7C" w:rsidRPr="00C25F7C">
              <w:rPr>
                <w:rFonts w:hint="eastAsia"/>
                <w:sz w:val="24"/>
              </w:rPr>
              <w:t xml:space="preserve"> </w:t>
            </w:r>
          </w:p>
          <w:p w14:paraId="68BE7476" w14:textId="09E742C6" w:rsidR="00E85C2E" w:rsidRPr="00C25F7C" w:rsidRDefault="00E85C2E" w:rsidP="00C25F7C">
            <w:pPr>
              <w:spacing w:line="276" w:lineRule="auto"/>
              <w:rPr>
                <w:rFonts w:hint="eastAsia"/>
                <w:sz w:val="24"/>
              </w:rPr>
            </w:pPr>
            <w:r w:rsidRPr="00C25F7C">
              <w:rPr>
                <w:rFonts w:hint="eastAsia"/>
                <w:sz w:val="24"/>
              </w:rPr>
              <w:t xml:space="preserve">5. </w:t>
            </w:r>
            <w:r w:rsidRPr="00C25F7C">
              <w:rPr>
                <w:rFonts w:hint="eastAsia"/>
                <w:sz w:val="24"/>
              </w:rPr>
              <w:t>刘继忠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李智玲</w:t>
            </w:r>
            <w:r w:rsidRPr="00C25F7C">
              <w:rPr>
                <w:rFonts w:hint="eastAsia"/>
                <w:sz w:val="24"/>
              </w:rPr>
              <w:t>,</w:t>
            </w:r>
            <w:r w:rsidRPr="0008112E">
              <w:rPr>
                <w:rFonts w:hint="eastAsia"/>
                <w:b/>
                <w:bCs/>
                <w:sz w:val="24"/>
              </w:rPr>
              <w:t>曾成</w:t>
            </w:r>
            <w:r w:rsidRPr="0008112E">
              <w:rPr>
                <w:rFonts w:hint="eastAsia"/>
                <w:b/>
                <w:bCs/>
                <w:sz w:val="24"/>
              </w:rPr>
              <w:t>*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徐俊刚</w:t>
            </w:r>
            <w:r w:rsidRPr="00C25F7C">
              <w:rPr>
                <w:rFonts w:hint="eastAsia"/>
                <w:sz w:val="24"/>
              </w:rPr>
              <w:t>.</w:t>
            </w:r>
            <w:r w:rsidRPr="00C25F7C">
              <w:rPr>
                <w:rFonts w:hint="eastAsia"/>
                <w:sz w:val="24"/>
              </w:rPr>
              <w:t>自适应权重多特征融合目标跟踪算法</w:t>
            </w:r>
            <w:r w:rsidRPr="00C25F7C">
              <w:rPr>
                <w:rFonts w:hint="eastAsia"/>
                <w:sz w:val="24"/>
              </w:rPr>
              <w:t>[J].</w:t>
            </w:r>
            <w:r w:rsidRPr="00C25F7C">
              <w:rPr>
                <w:rFonts w:hint="eastAsia"/>
                <w:sz w:val="24"/>
              </w:rPr>
              <w:t>南昌大学学报</w:t>
            </w:r>
            <w:r w:rsidRPr="00C25F7C">
              <w:rPr>
                <w:rFonts w:hint="eastAsia"/>
                <w:sz w:val="24"/>
              </w:rPr>
              <w:t>(</w:t>
            </w:r>
            <w:r w:rsidRPr="00C25F7C">
              <w:rPr>
                <w:rFonts w:hint="eastAsia"/>
                <w:sz w:val="24"/>
              </w:rPr>
              <w:t>工科版</w:t>
            </w:r>
            <w:r w:rsidRPr="00C25F7C">
              <w:rPr>
                <w:rFonts w:hint="eastAsia"/>
                <w:sz w:val="24"/>
              </w:rPr>
              <w:t>),2019,41(04):391-397.</w:t>
            </w:r>
            <w:r w:rsidR="00C25F7C" w:rsidRPr="00C25F7C">
              <w:rPr>
                <w:rFonts w:hint="eastAsia"/>
                <w:sz w:val="24"/>
              </w:rPr>
              <w:t xml:space="preserve"> </w:t>
            </w:r>
          </w:p>
          <w:p w14:paraId="6D86B34C" w14:textId="5CC02CCE" w:rsidR="00E85C2E" w:rsidRPr="00C25F7C" w:rsidRDefault="00E85C2E" w:rsidP="00C25F7C">
            <w:pPr>
              <w:spacing w:line="276" w:lineRule="auto"/>
              <w:rPr>
                <w:rFonts w:hint="eastAsia"/>
                <w:sz w:val="24"/>
              </w:rPr>
            </w:pPr>
            <w:r w:rsidRPr="00C25F7C">
              <w:rPr>
                <w:rFonts w:hint="eastAsia"/>
                <w:sz w:val="24"/>
              </w:rPr>
              <w:t xml:space="preserve">6. </w:t>
            </w:r>
            <w:r w:rsidRPr="00C25F7C">
              <w:rPr>
                <w:rFonts w:hint="eastAsia"/>
                <w:sz w:val="24"/>
              </w:rPr>
              <w:t>刘继忠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程承</w:t>
            </w:r>
            <w:r w:rsidRPr="00C25F7C">
              <w:rPr>
                <w:rFonts w:hint="eastAsia"/>
                <w:sz w:val="24"/>
              </w:rPr>
              <w:t>,</w:t>
            </w:r>
            <w:r w:rsidRPr="0008112E">
              <w:rPr>
                <w:rFonts w:hint="eastAsia"/>
                <w:b/>
                <w:bCs/>
                <w:sz w:val="24"/>
              </w:rPr>
              <w:t>曾成</w:t>
            </w:r>
            <w:r w:rsidRPr="0008112E">
              <w:rPr>
                <w:rFonts w:hint="eastAsia"/>
                <w:b/>
                <w:bCs/>
                <w:sz w:val="24"/>
              </w:rPr>
              <w:t>*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王光辉</w:t>
            </w:r>
            <w:r w:rsidRPr="00C25F7C">
              <w:rPr>
                <w:rFonts w:hint="eastAsia"/>
                <w:sz w:val="24"/>
              </w:rPr>
              <w:t>.</w:t>
            </w:r>
            <w:r w:rsidRPr="00C25F7C">
              <w:rPr>
                <w:rFonts w:hint="eastAsia"/>
                <w:sz w:val="24"/>
              </w:rPr>
              <w:t>基于双边对称约束的复杂点云分割</w:t>
            </w:r>
            <w:r w:rsidRPr="00C25F7C">
              <w:rPr>
                <w:rFonts w:hint="eastAsia"/>
                <w:sz w:val="24"/>
              </w:rPr>
              <w:t>[J].</w:t>
            </w:r>
            <w:r w:rsidRPr="00C25F7C">
              <w:rPr>
                <w:rFonts w:hint="eastAsia"/>
                <w:sz w:val="24"/>
              </w:rPr>
              <w:t>光电子·激光</w:t>
            </w:r>
            <w:r w:rsidRPr="00C25F7C">
              <w:rPr>
                <w:rFonts w:hint="eastAsia"/>
                <w:sz w:val="24"/>
              </w:rPr>
              <w:t>,2019,30(01):79-84.</w:t>
            </w:r>
          </w:p>
          <w:p w14:paraId="6399620B" w14:textId="77777777" w:rsidR="00E85C2E" w:rsidRPr="00C25F7C" w:rsidRDefault="00E85C2E" w:rsidP="00C25F7C">
            <w:pPr>
              <w:spacing w:line="276" w:lineRule="auto"/>
              <w:rPr>
                <w:rFonts w:hint="eastAsia"/>
                <w:sz w:val="24"/>
              </w:rPr>
            </w:pPr>
            <w:r w:rsidRPr="00C25F7C">
              <w:rPr>
                <w:rFonts w:hint="eastAsia"/>
                <w:sz w:val="24"/>
              </w:rPr>
              <w:t xml:space="preserve">7. </w:t>
            </w:r>
            <w:r w:rsidRPr="00C25F7C">
              <w:rPr>
                <w:rFonts w:hint="eastAsia"/>
                <w:sz w:val="24"/>
              </w:rPr>
              <w:t>尚志军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张华</w:t>
            </w:r>
            <w:r w:rsidRPr="00C25F7C">
              <w:rPr>
                <w:rFonts w:hint="eastAsia"/>
                <w:sz w:val="24"/>
              </w:rPr>
              <w:t>,</w:t>
            </w:r>
            <w:r w:rsidRPr="0008112E">
              <w:rPr>
                <w:rFonts w:hint="eastAsia"/>
                <w:b/>
                <w:bCs/>
                <w:sz w:val="24"/>
              </w:rPr>
              <w:t>曾成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乐猛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赵琪</w:t>
            </w:r>
            <w:r w:rsidRPr="00C25F7C">
              <w:rPr>
                <w:rFonts w:hint="eastAsia"/>
                <w:sz w:val="24"/>
              </w:rPr>
              <w:t>.</w:t>
            </w:r>
            <w:r w:rsidRPr="00C25F7C">
              <w:rPr>
                <w:rFonts w:hint="eastAsia"/>
                <w:sz w:val="24"/>
              </w:rPr>
              <w:t>基于机器视觉的枳壳自动定向方法与试验</w:t>
            </w:r>
            <w:r w:rsidRPr="00C25F7C">
              <w:rPr>
                <w:rFonts w:hint="eastAsia"/>
                <w:sz w:val="24"/>
              </w:rPr>
              <w:t>[J].</w:t>
            </w:r>
            <w:r w:rsidRPr="00C25F7C">
              <w:rPr>
                <w:rFonts w:hint="eastAsia"/>
                <w:sz w:val="24"/>
              </w:rPr>
              <w:t>中国农机化学报</w:t>
            </w:r>
            <w:r w:rsidRPr="00C25F7C">
              <w:rPr>
                <w:rFonts w:hint="eastAsia"/>
                <w:sz w:val="24"/>
              </w:rPr>
              <w:t>,2019,40(07):119-124.</w:t>
            </w:r>
            <w:r w:rsidRPr="00C25F7C">
              <w:rPr>
                <w:rFonts w:hint="eastAsia"/>
                <w:sz w:val="24"/>
              </w:rPr>
              <w:t>（北大核心</w:t>
            </w:r>
            <w:r w:rsidRPr="00C25F7C">
              <w:rPr>
                <w:rFonts w:hint="eastAsia"/>
                <w:sz w:val="24"/>
              </w:rPr>
              <w:t>/JST</w:t>
            </w:r>
            <w:r w:rsidRPr="00C25F7C">
              <w:rPr>
                <w:rFonts w:hint="eastAsia"/>
                <w:sz w:val="24"/>
              </w:rPr>
              <w:t>）</w:t>
            </w:r>
          </w:p>
          <w:p w14:paraId="0E532E85" w14:textId="267BA782" w:rsidR="00E85C2E" w:rsidRPr="00C25F7C" w:rsidRDefault="00E85C2E" w:rsidP="00C25F7C">
            <w:pPr>
              <w:spacing w:line="276" w:lineRule="auto"/>
              <w:rPr>
                <w:rFonts w:hint="eastAsia"/>
                <w:sz w:val="24"/>
              </w:rPr>
            </w:pPr>
            <w:r w:rsidRPr="00C25F7C">
              <w:rPr>
                <w:rFonts w:hint="eastAsia"/>
                <w:sz w:val="24"/>
              </w:rPr>
              <w:t xml:space="preserve">8. </w:t>
            </w:r>
            <w:r w:rsidRPr="00C25F7C">
              <w:rPr>
                <w:rFonts w:hint="eastAsia"/>
                <w:sz w:val="24"/>
              </w:rPr>
              <w:t>刘继忠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吴文虎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程承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王光辉</w:t>
            </w:r>
            <w:r w:rsidRPr="00C25F7C">
              <w:rPr>
                <w:rFonts w:hint="eastAsia"/>
                <w:sz w:val="24"/>
              </w:rPr>
              <w:t>,</w:t>
            </w:r>
            <w:r w:rsidRPr="0008112E">
              <w:rPr>
                <w:rFonts w:hint="eastAsia"/>
                <w:b/>
                <w:bCs/>
                <w:sz w:val="24"/>
              </w:rPr>
              <w:t>曾成</w:t>
            </w:r>
            <w:r w:rsidRPr="0008112E">
              <w:rPr>
                <w:rFonts w:hint="eastAsia"/>
                <w:b/>
                <w:bCs/>
                <w:sz w:val="24"/>
              </w:rPr>
              <w:t>*</w:t>
            </w:r>
            <w:r w:rsidRPr="00C25F7C">
              <w:rPr>
                <w:rFonts w:hint="eastAsia"/>
                <w:sz w:val="24"/>
              </w:rPr>
              <w:t>.</w:t>
            </w:r>
            <w:r w:rsidRPr="00C25F7C">
              <w:rPr>
                <w:rFonts w:hint="eastAsia"/>
                <w:sz w:val="24"/>
              </w:rPr>
              <w:t>基于像素滤波和中值滤波的深度图像修复方法</w:t>
            </w:r>
            <w:r w:rsidRPr="00C25F7C">
              <w:rPr>
                <w:rFonts w:hint="eastAsia"/>
                <w:sz w:val="24"/>
              </w:rPr>
              <w:t>[J].</w:t>
            </w:r>
            <w:r w:rsidRPr="00C25F7C">
              <w:rPr>
                <w:rFonts w:hint="eastAsia"/>
                <w:sz w:val="24"/>
              </w:rPr>
              <w:t>光电子·激光</w:t>
            </w:r>
            <w:r w:rsidRPr="00C25F7C">
              <w:rPr>
                <w:rFonts w:hint="eastAsia"/>
                <w:sz w:val="24"/>
              </w:rPr>
              <w:t>,2018,29(05):539-544.</w:t>
            </w:r>
          </w:p>
          <w:p w14:paraId="282C54B9" w14:textId="5A469AF2" w:rsidR="00E85C2E" w:rsidRPr="00C25F7C" w:rsidRDefault="00E85C2E" w:rsidP="00C25F7C">
            <w:pPr>
              <w:spacing w:line="276" w:lineRule="auto"/>
              <w:rPr>
                <w:rFonts w:hint="eastAsia"/>
                <w:sz w:val="24"/>
              </w:rPr>
            </w:pPr>
            <w:r w:rsidRPr="00C25F7C">
              <w:rPr>
                <w:rFonts w:hint="eastAsia"/>
                <w:sz w:val="24"/>
              </w:rPr>
              <w:t xml:space="preserve">9. </w:t>
            </w:r>
            <w:r w:rsidRPr="00C25F7C">
              <w:rPr>
                <w:rFonts w:hint="eastAsia"/>
                <w:sz w:val="24"/>
              </w:rPr>
              <w:t>刘继忠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吴文虎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程承</w:t>
            </w:r>
            <w:r w:rsidRPr="00C25F7C">
              <w:rPr>
                <w:rFonts w:hint="eastAsia"/>
                <w:sz w:val="24"/>
              </w:rPr>
              <w:t>,</w:t>
            </w:r>
            <w:r w:rsidRPr="0008112E">
              <w:rPr>
                <w:rFonts w:hint="eastAsia"/>
                <w:b/>
                <w:bCs/>
                <w:sz w:val="24"/>
              </w:rPr>
              <w:t>曾成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王光辉</w:t>
            </w:r>
            <w:r w:rsidRPr="00C25F7C">
              <w:rPr>
                <w:rFonts w:hint="eastAsia"/>
                <w:sz w:val="24"/>
              </w:rPr>
              <w:t>.</w:t>
            </w:r>
            <w:r w:rsidRPr="00C25F7C">
              <w:rPr>
                <w:rFonts w:hint="eastAsia"/>
                <w:sz w:val="24"/>
              </w:rPr>
              <w:t>基于</w:t>
            </w:r>
            <w:r w:rsidRPr="00C25F7C">
              <w:rPr>
                <w:rFonts w:hint="eastAsia"/>
                <w:sz w:val="24"/>
              </w:rPr>
              <w:t>Kinect</w:t>
            </w:r>
            <w:r w:rsidRPr="00C25F7C">
              <w:rPr>
                <w:rFonts w:hint="eastAsia"/>
                <w:sz w:val="24"/>
              </w:rPr>
              <w:t>传感器的移动机器人室内三维环境创建</w:t>
            </w:r>
            <w:r w:rsidRPr="00C25F7C">
              <w:rPr>
                <w:rFonts w:hint="eastAsia"/>
                <w:sz w:val="24"/>
              </w:rPr>
              <w:t>[J].</w:t>
            </w:r>
            <w:r w:rsidRPr="00C25F7C">
              <w:rPr>
                <w:rFonts w:hint="eastAsia"/>
                <w:sz w:val="24"/>
              </w:rPr>
              <w:t>广西大学学报</w:t>
            </w:r>
            <w:r w:rsidRPr="00C25F7C">
              <w:rPr>
                <w:rFonts w:hint="eastAsia"/>
                <w:sz w:val="24"/>
              </w:rPr>
              <w:t>(</w:t>
            </w:r>
            <w:r w:rsidRPr="00C25F7C">
              <w:rPr>
                <w:rFonts w:hint="eastAsia"/>
                <w:sz w:val="24"/>
              </w:rPr>
              <w:t>自然科学版</w:t>
            </w:r>
            <w:r w:rsidRPr="00C25F7C">
              <w:rPr>
                <w:rFonts w:hint="eastAsia"/>
                <w:sz w:val="24"/>
              </w:rPr>
              <w:t>),2017,42(06):2134-2139.</w:t>
            </w:r>
            <w:r w:rsidR="00C25F7C" w:rsidRPr="00C25F7C">
              <w:rPr>
                <w:rFonts w:hint="eastAsia"/>
                <w:sz w:val="24"/>
              </w:rPr>
              <w:t xml:space="preserve"> </w:t>
            </w:r>
          </w:p>
          <w:p w14:paraId="47BAFDB8" w14:textId="2E5BE62F" w:rsidR="00E85C2E" w:rsidRPr="00C25F7C" w:rsidRDefault="00E85C2E" w:rsidP="00C25F7C">
            <w:pPr>
              <w:spacing w:line="276" w:lineRule="auto"/>
              <w:rPr>
                <w:rFonts w:hint="eastAsia"/>
                <w:sz w:val="24"/>
              </w:rPr>
            </w:pPr>
            <w:r w:rsidRPr="00C25F7C">
              <w:rPr>
                <w:rFonts w:hint="eastAsia"/>
                <w:sz w:val="24"/>
              </w:rPr>
              <w:t xml:space="preserve">10. </w:t>
            </w:r>
            <w:r w:rsidRPr="0008112E">
              <w:rPr>
                <w:rFonts w:hint="eastAsia"/>
                <w:b/>
                <w:bCs/>
                <w:sz w:val="24"/>
              </w:rPr>
              <w:t>曾成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李世其</w:t>
            </w:r>
            <w:r w:rsidRPr="00C25F7C">
              <w:rPr>
                <w:rFonts w:hint="eastAsia"/>
                <w:sz w:val="24"/>
              </w:rPr>
              <w:t>,</w:t>
            </w:r>
            <w:r w:rsidRPr="00C25F7C">
              <w:rPr>
                <w:rFonts w:hint="eastAsia"/>
                <w:sz w:val="24"/>
              </w:rPr>
              <w:t>刘世平</w:t>
            </w:r>
            <w:r w:rsidRPr="00C25F7C">
              <w:rPr>
                <w:rFonts w:hint="eastAsia"/>
                <w:sz w:val="24"/>
              </w:rPr>
              <w:t>*,</w:t>
            </w:r>
            <w:proofErr w:type="gramStart"/>
            <w:r w:rsidRPr="00C25F7C">
              <w:rPr>
                <w:rFonts w:hint="eastAsia"/>
                <w:sz w:val="24"/>
              </w:rPr>
              <w:t>付艳</w:t>
            </w:r>
            <w:proofErr w:type="gramEnd"/>
            <w:r w:rsidRPr="00C25F7C">
              <w:rPr>
                <w:rFonts w:hint="eastAsia"/>
                <w:sz w:val="24"/>
              </w:rPr>
              <w:t>.</w:t>
            </w:r>
            <w:r w:rsidRPr="00C25F7C">
              <w:rPr>
                <w:rFonts w:hint="eastAsia"/>
                <w:sz w:val="24"/>
              </w:rPr>
              <w:t>融合注视点预测和流形学习的显著性目标分割</w:t>
            </w:r>
            <w:r w:rsidRPr="00C25F7C">
              <w:rPr>
                <w:rFonts w:hint="eastAsia"/>
                <w:sz w:val="24"/>
              </w:rPr>
              <w:t>[J].</w:t>
            </w:r>
            <w:r w:rsidRPr="00C25F7C">
              <w:rPr>
                <w:rFonts w:hint="eastAsia"/>
                <w:sz w:val="24"/>
              </w:rPr>
              <w:t>华中科技大学学报</w:t>
            </w:r>
            <w:r w:rsidRPr="00C25F7C">
              <w:rPr>
                <w:rFonts w:hint="eastAsia"/>
                <w:sz w:val="24"/>
              </w:rPr>
              <w:t>(</w:t>
            </w:r>
            <w:r w:rsidRPr="00C25F7C">
              <w:rPr>
                <w:rFonts w:hint="eastAsia"/>
                <w:sz w:val="24"/>
              </w:rPr>
              <w:t>自然科学版</w:t>
            </w:r>
            <w:r w:rsidRPr="00C25F7C">
              <w:rPr>
                <w:rFonts w:hint="eastAsia"/>
                <w:sz w:val="24"/>
              </w:rPr>
              <w:t>),2016,44(10):64-69.</w:t>
            </w:r>
            <w:r w:rsidR="00C25F7C" w:rsidRPr="00C25F7C">
              <w:rPr>
                <w:rFonts w:hint="eastAsia"/>
                <w:sz w:val="24"/>
              </w:rPr>
              <w:t xml:space="preserve"> </w:t>
            </w:r>
          </w:p>
          <w:p w14:paraId="6BA464BE" w14:textId="1BCD203A" w:rsidR="00E85C2E" w:rsidRPr="00C25F7C" w:rsidRDefault="00E85C2E" w:rsidP="00C25F7C">
            <w:pPr>
              <w:spacing w:line="276" w:lineRule="auto"/>
              <w:rPr>
                <w:rFonts w:hint="eastAsia"/>
                <w:sz w:val="24"/>
              </w:rPr>
            </w:pPr>
            <w:r w:rsidRPr="00C25F7C">
              <w:rPr>
                <w:rFonts w:hint="eastAsia"/>
                <w:sz w:val="24"/>
              </w:rPr>
              <w:t xml:space="preserve">11. </w:t>
            </w:r>
            <w:proofErr w:type="spellStart"/>
            <w:r w:rsidRPr="00C25F7C">
              <w:rPr>
                <w:rFonts w:hint="eastAsia"/>
                <w:sz w:val="24"/>
              </w:rPr>
              <w:t>Shiqi</w:t>
            </w:r>
            <w:proofErr w:type="spellEnd"/>
            <w:r w:rsidRPr="00C25F7C">
              <w:rPr>
                <w:rFonts w:hint="eastAsia"/>
                <w:sz w:val="24"/>
              </w:rPr>
              <w:t xml:space="preserve"> Li, </w:t>
            </w:r>
            <w:r w:rsidRPr="0008112E">
              <w:rPr>
                <w:rFonts w:hint="eastAsia"/>
                <w:b/>
                <w:bCs/>
                <w:sz w:val="24"/>
              </w:rPr>
              <w:t>Cheng Zeng</w:t>
            </w:r>
            <w:r w:rsidRPr="00C25F7C">
              <w:rPr>
                <w:rFonts w:hint="eastAsia"/>
                <w:sz w:val="24"/>
              </w:rPr>
              <w:t xml:space="preserve">, </w:t>
            </w:r>
            <w:proofErr w:type="spellStart"/>
            <w:r w:rsidRPr="00C25F7C">
              <w:rPr>
                <w:rFonts w:hint="eastAsia"/>
                <w:sz w:val="24"/>
              </w:rPr>
              <w:t>Shiping</w:t>
            </w:r>
            <w:proofErr w:type="spellEnd"/>
            <w:r w:rsidRPr="00C25F7C">
              <w:rPr>
                <w:rFonts w:hint="eastAsia"/>
                <w:sz w:val="24"/>
              </w:rPr>
              <w:t xml:space="preserve"> Liu*, Yan Fu. Merging fixation for saliency detection in a multilayer graph[J]. Neurocomputing, 2017, 230: 173-183.</w:t>
            </w:r>
          </w:p>
          <w:p w14:paraId="6B32507F" w14:textId="3C6A2E30" w:rsidR="00C56F7F" w:rsidRPr="00C25F7C" w:rsidRDefault="00E85C2E" w:rsidP="00C25F7C">
            <w:pPr>
              <w:spacing w:line="276" w:lineRule="auto"/>
              <w:rPr>
                <w:rFonts w:hint="eastAsia"/>
                <w:sz w:val="24"/>
              </w:rPr>
            </w:pPr>
            <w:r w:rsidRPr="00C25F7C">
              <w:rPr>
                <w:rFonts w:hint="eastAsia"/>
                <w:sz w:val="24"/>
              </w:rPr>
              <w:t xml:space="preserve">12. </w:t>
            </w:r>
            <w:proofErr w:type="spellStart"/>
            <w:r w:rsidRPr="00C25F7C">
              <w:rPr>
                <w:rFonts w:hint="eastAsia"/>
                <w:sz w:val="24"/>
              </w:rPr>
              <w:t>Shiqi</w:t>
            </w:r>
            <w:proofErr w:type="spellEnd"/>
            <w:r w:rsidRPr="00C25F7C">
              <w:rPr>
                <w:rFonts w:hint="eastAsia"/>
                <w:sz w:val="24"/>
              </w:rPr>
              <w:t xml:space="preserve"> Li, </w:t>
            </w:r>
            <w:r w:rsidRPr="0008112E">
              <w:rPr>
                <w:rFonts w:hint="eastAsia"/>
                <w:b/>
                <w:bCs/>
                <w:sz w:val="24"/>
              </w:rPr>
              <w:t>Cheng Zeng*</w:t>
            </w:r>
            <w:r w:rsidRPr="00C25F7C">
              <w:rPr>
                <w:rFonts w:hint="eastAsia"/>
                <w:sz w:val="24"/>
              </w:rPr>
              <w:t xml:space="preserve">, Yan Fu, </w:t>
            </w:r>
            <w:proofErr w:type="spellStart"/>
            <w:r w:rsidRPr="00C25F7C">
              <w:rPr>
                <w:rFonts w:hint="eastAsia"/>
                <w:sz w:val="24"/>
              </w:rPr>
              <w:t>Shiping</w:t>
            </w:r>
            <w:proofErr w:type="spellEnd"/>
            <w:r w:rsidRPr="00C25F7C">
              <w:rPr>
                <w:rFonts w:hint="eastAsia"/>
                <w:sz w:val="24"/>
              </w:rPr>
              <w:t xml:space="preserve"> Liu. Optimizing multi-graph learning based salient object detection[J]. Signal Processing: Image Communication, 2017, 55: 93-105.</w:t>
            </w:r>
          </w:p>
        </w:tc>
      </w:tr>
    </w:tbl>
    <w:p w14:paraId="33CE9230" w14:textId="77777777" w:rsidR="00C56F7F" w:rsidRDefault="00C56F7F"/>
    <w:sectPr w:rsidR="00C56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F4BF" w14:textId="77777777" w:rsidR="00EE2173" w:rsidRDefault="00EE2173" w:rsidP="002477FF">
      <w:r>
        <w:separator/>
      </w:r>
    </w:p>
  </w:endnote>
  <w:endnote w:type="continuationSeparator" w:id="0">
    <w:p w14:paraId="7CE04CDD" w14:textId="77777777" w:rsidR="00EE2173" w:rsidRDefault="00EE2173" w:rsidP="0024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E98A" w14:textId="77777777" w:rsidR="00EE2173" w:rsidRDefault="00EE2173" w:rsidP="002477FF">
      <w:r>
        <w:separator/>
      </w:r>
    </w:p>
  </w:footnote>
  <w:footnote w:type="continuationSeparator" w:id="0">
    <w:p w14:paraId="3DBE5522" w14:textId="77777777" w:rsidR="00EE2173" w:rsidRDefault="00EE2173" w:rsidP="00247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C7C50"/>
    <w:multiLevelType w:val="hybridMultilevel"/>
    <w:tmpl w:val="04B8504A"/>
    <w:lvl w:ilvl="0" w:tplc="02FCDA86">
      <w:start w:val="1"/>
      <w:numFmt w:val="decimal"/>
      <w:lvlText w:val="%1."/>
      <w:lvlJc w:val="left"/>
      <w:pPr>
        <w:ind w:left="360" w:hanging="360"/>
      </w:pPr>
      <w:rPr>
        <w:rFonts w:ascii="宋体" w:eastAsia="宋体" w:hAnsiTheme="minorHAnsi" w:cs="宋体" w:hint="default"/>
        <w:sz w:val="1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562BD"/>
    <w:rsid w:val="0006358B"/>
    <w:rsid w:val="0008112E"/>
    <w:rsid w:val="000911DC"/>
    <w:rsid w:val="00092574"/>
    <w:rsid w:val="000F1547"/>
    <w:rsid w:val="000F261F"/>
    <w:rsid w:val="00116200"/>
    <w:rsid w:val="0014374C"/>
    <w:rsid w:val="001706E6"/>
    <w:rsid w:val="00191C6D"/>
    <w:rsid w:val="001D3A68"/>
    <w:rsid w:val="001F2875"/>
    <w:rsid w:val="002324EE"/>
    <w:rsid w:val="002477FF"/>
    <w:rsid w:val="002B5986"/>
    <w:rsid w:val="002E4AC3"/>
    <w:rsid w:val="00343A33"/>
    <w:rsid w:val="00346C22"/>
    <w:rsid w:val="0036110E"/>
    <w:rsid w:val="004202C7"/>
    <w:rsid w:val="00444E22"/>
    <w:rsid w:val="004D2719"/>
    <w:rsid w:val="004E26FD"/>
    <w:rsid w:val="00514065"/>
    <w:rsid w:val="00530EA1"/>
    <w:rsid w:val="00556A65"/>
    <w:rsid w:val="00571CBF"/>
    <w:rsid w:val="005B3D55"/>
    <w:rsid w:val="005D28DD"/>
    <w:rsid w:val="006850CD"/>
    <w:rsid w:val="0070507C"/>
    <w:rsid w:val="007629AD"/>
    <w:rsid w:val="00793442"/>
    <w:rsid w:val="007C7005"/>
    <w:rsid w:val="008347C2"/>
    <w:rsid w:val="008B0DB0"/>
    <w:rsid w:val="008F784E"/>
    <w:rsid w:val="009673AF"/>
    <w:rsid w:val="00983121"/>
    <w:rsid w:val="009E0BDF"/>
    <w:rsid w:val="009E183A"/>
    <w:rsid w:val="009F5F14"/>
    <w:rsid w:val="00A54B22"/>
    <w:rsid w:val="00A85353"/>
    <w:rsid w:val="00A950F0"/>
    <w:rsid w:val="00AE5F0F"/>
    <w:rsid w:val="00B20B32"/>
    <w:rsid w:val="00B615DD"/>
    <w:rsid w:val="00B64E2F"/>
    <w:rsid w:val="00BB2A98"/>
    <w:rsid w:val="00BF417C"/>
    <w:rsid w:val="00C25F7C"/>
    <w:rsid w:val="00C56F7F"/>
    <w:rsid w:val="00C609B9"/>
    <w:rsid w:val="00C826D1"/>
    <w:rsid w:val="00CF20C7"/>
    <w:rsid w:val="00D1432F"/>
    <w:rsid w:val="00DA234E"/>
    <w:rsid w:val="00DC38B3"/>
    <w:rsid w:val="00DC7377"/>
    <w:rsid w:val="00E2480B"/>
    <w:rsid w:val="00E66A11"/>
    <w:rsid w:val="00E85C2E"/>
    <w:rsid w:val="00EA3892"/>
    <w:rsid w:val="00EE2173"/>
    <w:rsid w:val="00F02C3B"/>
    <w:rsid w:val="00F45DAC"/>
    <w:rsid w:val="00FF1DD4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ACCD8"/>
  <w15:docId w15:val="{C7AD03FD-58E3-4F67-83D4-6BA3ED42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87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2875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rsid w:val="00DC38B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47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77F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7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77F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Cheng Zeng</cp:lastModifiedBy>
  <cp:revision>67</cp:revision>
  <dcterms:created xsi:type="dcterms:W3CDTF">2022-04-12T02:58:00Z</dcterms:created>
  <dcterms:modified xsi:type="dcterms:W3CDTF">2024-05-09T02:41:00Z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