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Theme="minorEastAsia"/>
          <w:w w:val="92"/>
        </w:rPr>
      </w:pPr>
      <w:bookmarkStart w:id="0" w:name="_GoBack"/>
      <w:r>
        <w:rPr>
          <w:rFonts w:eastAsiaTheme="minorEastAsia"/>
          <w:w w:val="92"/>
        </w:rPr>
        <w:drawing>
          <wp:inline distT="0" distB="0" distL="0" distR="0">
            <wp:extent cx="1114425" cy="1066800"/>
            <wp:effectExtent l="0" t="0" r="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b/>
          <w:w w:val="92"/>
          <w:sz w:val="32"/>
          <w:szCs w:val="32"/>
        </w:rPr>
        <w:t>2020</w:t>
      </w:r>
      <w:r>
        <w:rPr>
          <w:rFonts w:hint="eastAsia" w:ascii="Times New Roman" w:eastAsiaTheme="minorEastAsia"/>
          <w:b/>
          <w:w w:val="92"/>
          <w:sz w:val="32"/>
          <w:szCs w:val="32"/>
        </w:rPr>
        <w:t>年机电</w:t>
      </w:r>
      <w:r>
        <w:rPr>
          <w:rFonts w:hint="eastAsia" w:ascii="Times New Roman" w:eastAsiaTheme="minorEastAsia"/>
          <w:b/>
          <w:w w:val="92"/>
          <w:sz w:val="32"/>
          <w:szCs w:val="32"/>
          <w:lang w:eastAsia="zh-CN"/>
        </w:rPr>
        <w:t>工程</w:t>
      </w:r>
      <w:r>
        <w:rPr>
          <w:rFonts w:hint="eastAsia" w:ascii="Times New Roman" w:eastAsiaTheme="minorEastAsia"/>
          <w:b/>
          <w:w w:val="92"/>
          <w:sz w:val="32"/>
          <w:szCs w:val="32"/>
        </w:rPr>
        <w:t>学院硕士研究生学位论文答辩公告</w:t>
      </w:r>
    </w:p>
    <w:bookmarkEnd w:id="0"/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研究生：罗吉                              指导老师：刘卫东 教授</w:t>
      </w: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论文题目：基于影响因素区域聚类的光伏组件灰尘沉积及其应用研究</w:t>
      </w: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答辩主席：   何钟武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教授   江西洪都航空工业集团有限公司</w:t>
      </w: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答辩委员：   杨明朗         教授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南昌大学</w:t>
      </w:r>
    </w:p>
    <w:p>
      <w:pPr>
        <w:spacing w:line="276" w:lineRule="auto"/>
        <w:ind w:firstLine="1560" w:firstLineChars="6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游步东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hint="eastAsia" w:ascii="Times New Roman" w:hAnsi="Times New Roman" w:cs="Times New Roman"/>
          <w:sz w:val="24"/>
          <w:szCs w:val="24"/>
        </w:rPr>
        <w:t>教授           南昌大学</w:t>
      </w:r>
    </w:p>
    <w:p>
      <w:pPr>
        <w:spacing w:line="276" w:lineRule="auto"/>
        <w:ind w:firstLine="1560" w:firstLineChars="6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熊玉辉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>高工         江西省电力设计院</w:t>
      </w:r>
    </w:p>
    <w:p>
      <w:pPr>
        <w:spacing w:line="276" w:lineRule="auto"/>
        <w:ind w:firstLine="1560" w:firstLineChars="6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董秋仙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教授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hint="eastAsia" w:ascii="Times New Roman" w:hAnsi="Times New Roman" w:cs="Times New Roman"/>
          <w:sz w:val="24"/>
          <w:szCs w:val="24"/>
        </w:rPr>
        <w:t>南昌大学</w:t>
      </w:r>
    </w:p>
    <w:p>
      <w:pPr>
        <w:spacing w:line="276" w:lineRule="auto"/>
        <w:ind w:firstLine="1560" w:firstLineChars="650"/>
        <w:rPr>
          <w:rFonts w:ascii="Times New Roman" w:hAnsi="Times New Roman" w:cs="Times New Roman"/>
          <w:sz w:val="24"/>
          <w:szCs w:val="24"/>
        </w:rPr>
      </w:pP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答辩秘书：   肖承地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讲师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</w:rPr>
        <w:t>南昌大学</w:t>
      </w: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研究生：文根                             指导老师：刘卫东 教授</w:t>
      </w: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论文题目：性能退化数据驱动的光伏组件可靠性评估</w:t>
      </w: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答辩主席：   何钟武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教授   江西洪都航空工业集团有限公司</w:t>
      </w: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答辩委员：   杨明朗         教授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南昌大学</w:t>
      </w:r>
    </w:p>
    <w:p>
      <w:pPr>
        <w:spacing w:line="276" w:lineRule="auto"/>
        <w:ind w:firstLine="1560" w:firstLineChars="6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黄兴元         教授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南昌大学</w:t>
      </w:r>
    </w:p>
    <w:p>
      <w:pPr>
        <w:spacing w:line="276" w:lineRule="auto"/>
        <w:ind w:firstLine="1560" w:firstLineChars="6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熊玉辉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>高工         江西省电力设计院</w:t>
      </w:r>
    </w:p>
    <w:p>
      <w:pPr>
        <w:spacing w:line="276" w:lineRule="auto"/>
        <w:ind w:firstLine="1560" w:firstLineChars="6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董秋仙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教授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hint="eastAsia" w:ascii="Times New Roman" w:hAnsi="Times New Roman" w:cs="Times New Roman"/>
          <w:sz w:val="24"/>
          <w:szCs w:val="24"/>
        </w:rPr>
        <w:t>南昌大学</w:t>
      </w:r>
    </w:p>
    <w:p>
      <w:pPr>
        <w:spacing w:line="276" w:lineRule="auto"/>
        <w:ind w:firstLine="1560" w:firstLineChars="650"/>
        <w:rPr>
          <w:rFonts w:ascii="Times New Roman" w:hAnsi="Times New Roman" w:cs="Times New Roman"/>
          <w:sz w:val="24"/>
          <w:szCs w:val="24"/>
        </w:rPr>
      </w:pP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答辩秘书：   肖承地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讲师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</w:rPr>
        <w:t>南昌大学</w:t>
      </w: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答辩时间：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020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年6月18日下午1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>00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开始</w:t>
      </w: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答辩地点：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机电工程学院E620（质量管理与可靠性研究室）</w:t>
      </w: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欢迎各位老师、同学前来指导！</w:t>
      </w:r>
    </w:p>
    <w:p>
      <w:pPr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38"/>
    <w:rsid w:val="00043138"/>
    <w:rsid w:val="0009724D"/>
    <w:rsid w:val="000A2DFC"/>
    <w:rsid w:val="000B0B68"/>
    <w:rsid w:val="000D51D5"/>
    <w:rsid w:val="000E121B"/>
    <w:rsid w:val="0014411B"/>
    <w:rsid w:val="0016766C"/>
    <w:rsid w:val="001920BC"/>
    <w:rsid w:val="001E1D4F"/>
    <w:rsid w:val="00203345"/>
    <w:rsid w:val="00220733"/>
    <w:rsid w:val="0022256D"/>
    <w:rsid w:val="00231F3A"/>
    <w:rsid w:val="002328E5"/>
    <w:rsid w:val="0027584B"/>
    <w:rsid w:val="002814B5"/>
    <w:rsid w:val="002A703B"/>
    <w:rsid w:val="002E4135"/>
    <w:rsid w:val="002F1C3A"/>
    <w:rsid w:val="00364679"/>
    <w:rsid w:val="003743FE"/>
    <w:rsid w:val="00377565"/>
    <w:rsid w:val="003A3664"/>
    <w:rsid w:val="003C199C"/>
    <w:rsid w:val="00477F55"/>
    <w:rsid w:val="004B5E2F"/>
    <w:rsid w:val="004D215B"/>
    <w:rsid w:val="004E063F"/>
    <w:rsid w:val="004E1614"/>
    <w:rsid w:val="004E328F"/>
    <w:rsid w:val="005442C5"/>
    <w:rsid w:val="005506B1"/>
    <w:rsid w:val="00554574"/>
    <w:rsid w:val="005A6D93"/>
    <w:rsid w:val="005B197A"/>
    <w:rsid w:val="005C2FD2"/>
    <w:rsid w:val="005D0A5C"/>
    <w:rsid w:val="005D16A0"/>
    <w:rsid w:val="005E50A5"/>
    <w:rsid w:val="005E7D58"/>
    <w:rsid w:val="00602962"/>
    <w:rsid w:val="0068725B"/>
    <w:rsid w:val="00706689"/>
    <w:rsid w:val="00722EDA"/>
    <w:rsid w:val="007370A5"/>
    <w:rsid w:val="00772B1C"/>
    <w:rsid w:val="007754EA"/>
    <w:rsid w:val="00801EBC"/>
    <w:rsid w:val="008053BB"/>
    <w:rsid w:val="00806938"/>
    <w:rsid w:val="00854B76"/>
    <w:rsid w:val="008747F6"/>
    <w:rsid w:val="008E0145"/>
    <w:rsid w:val="00934400"/>
    <w:rsid w:val="0095383D"/>
    <w:rsid w:val="009925A0"/>
    <w:rsid w:val="00A33753"/>
    <w:rsid w:val="00A364A2"/>
    <w:rsid w:val="00A4220F"/>
    <w:rsid w:val="00A5366B"/>
    <w:rsid w:val="00AB2422"/>
    <w:rsid w:val="00AF7DB7"/>
    <w:rsid w:val="00B06262"/>
    <w:rsid w:val="00B43489"/>
    <w:rsid w:val="00B619EF"/>
    <w:rsid w:val="00BB3194"/>
    <w:rsid w:val="00BC14FA"/>
    <w:rsid w:val="00BD2949"/>
    <w:rsid w:val="00C072EE"/>
    <w:rsid w:val="00C21F11"/>
    <w:rsid w:val="00C844E2"/>
    <w:rsid w:val="00C9679B"/>
    <w:rsid w:val="00CC35D2"/>
    <w:rsid w:val="00CF68C0"/>
    <w:rsid w:val="00D42E3E"/>
    <w:rsid w:val="00D454EE"/>
    <w:rsid w:val="00D61045"/>
    <w:rsid w:val="00D62CBD"/>
    <w:rsid w:val="00D97E56"/>
    <w:rsid w:val="00DB7008"/>
    <w:rsid w:val="00DD23B2"/>
    <w:rsid w:val="00E04E9C"/>
    <w:rsid w:val="00E11635"/>
    <w:rsid w:val="00E14DF9"/>
    <w:rsid w:val="00E83028"/>
    <w:rsid w:val="00EE47F4"/>
    <w:rsid w:val="00F274B0"/>
    <w:rsid w:val="00F57EC4"/>
    <w:rsid w:val="00FE3B57"/>
    <w:rsid w:val="37A1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79974B-FF75-4F83-8D73-76E43BDD60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570</Characters>
  <Lines>4</Lines>
  <Paragraphs>1</Paragraphs>
  <TotalTime>1</TotalTime>
  <ScaleCrop>false</ScaleCrop>
  <LinksUpToDate>false</LinksUpToDate>
  <CharactersWithSpaces>669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2020-05-18T04:58:00Z</dcterms:created>
  <dc:creator>asus1</dc:creator>
  <cp:lastModifiedBy>雷乐</cp:lastModifiedBy>
  <cp:lastPrinted>2020-06-15T07:02:00Z</cp:lastPrinted>
  <dcterms:modified xsi:type="dcterms:W3CDTF">2020-06-16T10:05:53Z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